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69" w:rsidRDefault="00213C69">
      <w:pPr>
        <w:jc w:val="center"/>
        <w:rPr>
          <w:b/>
          <w:sz w:val="28"/>
          <w:szCs w:val="28"/>
        </w:rPr>
      </w:pPr>
    </w:p>
    <w:tbl>
      <w:tblPr>
        <w:tblStyle w:val="a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213C69">
        <w:tc>
          <w:tcPr>
            <w:tcW w:w="9060" w:type="dxa"/>
          </w:tcPr>
          <w:p w:rsidR="00213C69" w:rsidRDefault="00EE3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Nom EES         : </w:t>
            </w:r>
            <w:bookmarkStart w:id="0" w:name="gjdgxs" w:colFirst="0" w:colLast="0"/>
            <w:bookmarkEnd w:id="0"/>
            <w:r>
              <w:rPr>
                <w:sz w:val="24"/>
                <w:szCs w:val="24"/>
              </w:rPr>
              <w:t>ANNEXE DE L'UNIVERSITE, KSAR CHELALA</w:t>
            </w:r>
          </w:p>
          <w:p w:rsidR="00213C69" w:rsidRDefault="00EE3F10">
            <w:pPr>
              <w:rPr>
                <w:sz w:val="28"/>
                <w:szCs w:val="28"/>
              </w:rPr>
            </w:pPr>
            <w:bookmarkStart w:id="1" w:name="_1fob9te" w:colFirst="0" w:colLast="0"/>
            <w:bookmarkEnd w:id="1"/>
            <w:r>
              <w:rPr>
                <w:sz w:val="24"/>
                <w:szCs w:val="24"/>
              </w:rPr>
              <w:t xml:space="preserve">Département : </w:t>
            </w:r>
            <w:bookmarkStart w:id="2" w:name="30j0zll" w:colFirst="0" w:colLast="0"/>
            <w:bookmarkEnd w:id="2"/>
            <w:r>
              <w:rPr>
                <w:sz w:val="24"/>
                <w:szCs w:val="24"/>
              </w:rPr>
              <w:t xml:space="preserve">Sciences </w:t>
            </w:r>
            <w:proofErr w:type="spellStart"/>
            <w:r>
              <w:rPr>
                <w:sz w:val="24"/>
                <w:szCs w:val="24"/>
              </w:rPr>
              <w:t>eco</w:t>
            </w:r>
            <w:proofErr w:type="spellEnd"/>
            <w:r>
              <w:rPr>
                <w:sz w:val="24"/>
                <w:szCs w:val="24"/>
              </w:rPr>
              <w:t xml:space="preserve"> Gestion- </w:t>
            </w:r>
            <w:proofErr w:type="spellStart"/>
            <w:r>
              <w:rPr>
                <w:sz w:val="24"/>
                <w:szCs w:val="24"/>
              </w:rPr>
              <w:t>com</w:t>
            </w:r>
            <w:proofErr w:type="spellEnd"/>
          </w:p>
        </w:tc>
      </w:tr>
    </w:tbl>
    <w:p w:rsidR="00213C69" w:rsidRDefault="00213C69"/>
    <w:tbl>
      <w:tblPr>
        <w:tblStyle w:val="a0"/>
        <w:tblW w:w="90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213C69">
        <w:tc>
          <w:tcPr>
            <w:tcW w:w="9062" w:type="dxa"/>
            <w:shd w:val="clear" w:color="auto" w:fill="F2F2F2"/>
          </w:tcPr>
          <w:p w:rsidR="00213C69" w:rsidRDefault="00EE3F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SYLLABUS DE LA MATIERE</w:t>
            </w:r>
          </w:p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(à publier dans le site Web de l’institution)</w:t>
            </w:r>
          </w:p>
        </w:tc>
      </w:tr>
      <w:tr w:rsidR="00213C69">
        <w:tc>
          <w:tcPr>
            <w:tcW w:w="9062" w:type="dxa"/>
          </w:tcPr>
          <w:p w:rsidR="00213C69" w:rsidRDefault="00EE3F10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EValuation</w:t>
            </w:r>
            <w:proofErr w:type="spellEnd"/>
            <w:r>
              <w:rPr>
                <w:sz w:val="36"/>
                <w:szCs w:val="36"/>
              </w:rPr>
              <w:t xml:space="preserve"> des </w:t>
            </w:r>
            <w:proofErr w:type="spellStart"/>
            <w:r>
              <w:rPr>
                <w:sz w:val="36"/>
                <w:szCs w:val="36"/>
              </w:rPr>
              <w:t>progets</w:t>
            </w:r>
            <w:proofErr w:type="spellEnd"/>
          </w:p>
          <w:p w:rsidR="00213C69" w:rsidRDefault="00EE3F10">
            <w:pPr>
              <w:bidi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cs="Times New Roman"/>
                <w:sz w:val="36"/>
                <w:szCs w:val="36"/>
                <w:rtl/>
              </w:rPr>
              <w:t>تقييم</w:t>
            </w:r>
            <w:proofErr w:type="gramEnd"/>
            <w:r>
              <w:rPr>
                <w:rFonts w:cs="Times New Roman"/>
                <w:sz w:val="36"/>
                <w:szCs w:val="36"/>
                <w:rtl/>
              </w:rPr>
              <w:t xml:space="preserve"> المشاريع</w:t>
            </w:r>
            <w:bookmarkStart w:id="3" w:name="3znysh7" w:colFirst="0" w:colLast="0"/>
            <w:bookmarkEnd w:id="3"/>
          </w:p>
        </w:tc>
      </w:tr>
    </w:tbl>
    <w:p w:rsidR="00213C69" w:rsidRDefault="00213C69"/>
    <w:tbl>
      <w:tblPr>
        <w:tblStyle w:val="a1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213C69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213C69" w:rsidRDefault="00EE3F10">
            <w:pPr>
              <w:rPr>
                <w:b/>
              </w:rPr>
            </w:pPr>
            <w:r>
              <w:rPr>
                <w:b/>
              </w:rPr>
              <w:t xml:space="preserve">Ait </w:t>
            </w:r>
            <w:proofErr w:type="spellStart"/>
            <w:r>
              <w:rPr>
                <w:b/>
              </w:rPr>
              <w:t>aissa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aissa</w:t>
            </w:r>
            <w:bookmarkStart w:id="4" w:name="2et92p0" w:colFirst="0" w:colLast="0"/>
            <w:bookmarkEnd w:id="4"/>
            <w:proofErr w:type="spellEnd"/>
          </w:p>
        </w:tc>
      </w:tr>
      <w:tr w:rsidR="00213C69">
        <w:tc>
          <w:tcPr>
            <w:tcW w:w="4106" w:type="dxa"/>
            <w:gridSpan w:val="2"/>
            <w:vMerge/>
            <w:shd w:val="clear" w:color="auto" w:fill="F2F2F2"/>
            <w:vAlign w:val="center"/>
          </w:tcPr>
          <w:p w:rsidR="00213C69" w:rsidRDefault="00213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213C69" w:rsidRDefault="00EE3F10">
            <w:pPr>
              <w:jc w:val="center"/>
            </w:pPr>
            <w:r>
              <w:t>Réception des étudiants par semaine</w:t>
            </w:r>
          </w:p>
        </w:tc>
      </w:tr>
      <w:tr w:rsidR="00213C69">
        <w:tc>
          <w:tcPr>
            <w:tcW w:w="1519" w:type="dxa"/>
            <w:shd w:val="clear" w:color="auto" w:fill="F2F2F2"/>
          </w:tcPr>
          <w:p w:rsidR="00213C69" w:rsidRDefault="00EE3F10">
            <w:r>
              <w:t>Email </w:t>
            </w:r>
          </w:p>
        </w:tc>
        <w:tc>
          <w:tcPr>
            <w:tcW w:w="2587" w:type="dxa"/>
          </w:tcPr>
          <w:p w:rsidR="00213C69" w:rsidRDefault="00527FEC">
            <w:pPr>
              <w:rPr>
                <w:sz w:val="16"/>
                <w:szCs w:val="16"/>
              </w:rPr>
            </w:pPr>
            <w:hyperlink r:id="rId6" w:history="1">
              <w:r w:rsidR="009E2B42" w:rsidRPr="00CC4A11">
                <w:rPr>
                  <w:rStyle w:val="Lienhypertexte"/>
                  <w:sz w:val="16"/>
                  <w:szCs w:val="16"/>
                </w:rPr>
                <w:t>aitaissaaissa@gmail.com</w:t>
              </w:r>
            </w:hyperlink>
            <w:bookmarkStart w:id="5" w:name="tyjcwt" w:colFirst="0" w:colLast="0"/>
            <w:bookmarkEnd w:id="5"/>
          </w:p>
        </w:tc>
        <w:tc>
          <w:tcPr>
            <w:tcW w:w="1433" w:type="dxa"/>
            <w:shd w:val="clear" w:color="auto" w:fill="F2F2F2"/>
          </w:tcPr>
          <w:p w:rsidR="00213C69" w:rsidRDefault="00EE3F10">
            <w:r>
              <w:t xml:space="preserve">Jour :                         </w:t>
            </w:r>
          </w:p>
        </w:tc>
        <w:tc>
          <w:tcPr>
            <w:tcW w:w="1544" w:type="dxa"/>
          </w:tcPr>
          <w:p w:rsidR="00213C69" w:rsidRDefault="00EE3F10">
            <w:r>
              <w:t xml:space="preserve">Dimanche </w:t>
            </w:r>
            <w:bookmarkStart w:id="6" w:name="3dy6vkm" w:colFirst="0" w:colLast="0"/>
            <w:bookmarkEnd w:id="6"/>
          </w:p>
        </w:tc>
        <w:tc>
          <w:tcPr>
            <w:tcW w:w="992" w:type="dxa"/>
            <w:shd w:val="clear" w:color="auto" w:fill="F2F2F2"/>
          </w:tcPr>
          <w:p w:rsidR="00213C69" w:rsidRDefault="00EE3F10">
            <w:r>
              <w:t>heure</w:t>
            </w:r>
          </w:p>
        </w:tc>
        <w:tc>
          <w:tcPr>
            <w:tcW w:w="985" w:type="dxa"/>
          </w:tcPr>
          <w:p w:rsidR="00213C69" w:rsidRDefault="00EE3F10">
            <w:bookmarkStart w:id="7" w:name="1t3h5sf" w:colFirst="0" w:colLast="0"/>
            <w:bookmarkEnd w:id="7"/>
            <w:r>
              <w:t>10-11h30.</w:t>
            </w:r>
          </w:p>
        </w:tc>
      </w:tr>
      <w:tr w:rsidR="00213C69">
        <w:tc>
          <w:tcPr>
            <w:tcW w:w="1519" w:type="dxa"/>
            <w:shd w:val="clear" w:color="auto" w:fill="F2F2F2"/>
          </w:tcPr>
          <w:p w:rsidR="00213C69" w:rsidRDefault="00EE3F10">
            <w:r>
              <w:t>Tél de bureau</w:t>
            </w:r>
          </w:p>
        </w:tc>
        <w:tc>
          <w:tcPr>
            <w:tcW w:w="2587" w:type="dxa"/>
          </w:tcPr>
          <w:p w:rsidR="00213C69" w:rsidRDefault="00EE3F10">
            <w:bookmarkStart w:id="8" w:name="4d34og8" w:colFirst="0" w:colLast="0"/>
            <w:bookmarkEnd w:id="8"/>
            <w:r>
              <w:t>  0795967670   </w:t>
            </w:r>
          </w:p>
        </w:tc>
        <w:tc>
          <w:tcPr>
            <w:tcW w:w="1433" w:type="dxa"/>
            <w:shd w:val="clear" w:color="auto" w:fill="F2F2F2"/>
          </w:tcPr>
          <w:p w:rsidR="00213C69" w:rsidRDefault="00EE3F10">
            <w:r>
              <w:t xml:space="preserve">Jour :                         </w:t>
            </w:r>
          </w:p>
        </w:tc>
        <w:tc>
          <w:tcPr>
            <w:tcW w:w="1544" w:type="dxa"/>
          </w:tcPr>
          <w:p w:rsidR="00213C69" w:rsidRDefault="00EE3F10">
            <w:bookmarkStart w:id="9" w:name="2s8eyo1" w:colFirst="0" w:colLast="0"/>
            <w:bookmarkEnd w:id="9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213C69" w:rsidRDefault="00EE3F10">
            <w:r>
              <w:t>heure</w:t>
            </w:r>
          </w:p>
        </w:tc>
        <w:tc>
          <w:tcPr>
            <w:tcW w:w="985" w:type="dxa"/>
          </w:tcPr>
          <w:p w:rsidR="00213C69" w:rsidRDefault="00EE3F10">
            <w:bookmarkStart w:id="10" w:name="17dp8vu" w:colFirst="0" w:colLast="0"/>
            <w:bookmarkEnd w:id="10"/>
            <w:r>
              <w:t>/</w:t>
            </w:r>
          </w:p>
        </w:tc>
      </w:tr>
      <w:tr w:rsidR="00213C69">
        <w:tc>
          <w:tcPr>
            <w:tcW w:w="1519" w:type="dxa"/>
            <w:shd w:val="clear" w:color="auto" w:fill="F2F2F2"/>
          </w:tcPr>
          <w:p w:rsidR="00213C69" w:rsidRDefault="00EE3F10">
            <w:r>
              <w:t>Tél secrétariat</w:t>
            </w:r>
          </w:p>
        </w:tc>
        <w:tc>
          <w:tcPr>
            <w:tcW w:w="2587" w:type="dxa"/>
          </w:tcPr>
          <w:p w:rsidR="00213C69" w:rsidRDefault="00EE3F10">
            <w:bookmarkStart w:id="11" w:name="3rdcrjn" w:colFirst="0" w:colLast="0"/>
            <w:bookmarkEnd w:id="11"/>
            <w:r>
              <w:t>     </w:t>
            </w:r>
          </w:p>
        </w:tc>
        <w:tc>
          <w:tcPr>
            <w:tcW w:w="1433" w:type="dxa"/>
            <w:shd w:val="clear" w:color="auto" w:fill="F2F2F2"/>
          </w:tcPr>
          <w:p w:rsidR="00213C69" w:rsidRDefault="00EE3F10">
            <w:r>
              <w:t xml:space="preserve">Jour :                         </w:t>
            </w:r>
          </w:p>
        </w:tc>
        <w:tc>
          <w:tcPr>
            <w:tcW w:w="1544" w:type="dxa"/>
          </w:tcPr>
          <w:p w:rsidR="00213C69" w:rsidRDefault="00EE3F10">
            <w:bookmarkStart w:id="12" w:name="26in1rg" w:colFirst="0" w:colLast="0"/>
            <w:bookmarkEnd w:id="12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213C69" w:rsidRDefault="00EE3F10">
            <w:r>
              <w:t>heure</w:t>
            </w:r>
          </w:p>
        </w:tc>
        <w:tc>
          <w:tcPr>
            <w:tcW w:w="985" w:type="dxa"/>
          </w:tcPr>
          <w:p w:rsidR="00213C69" w:rsidRDefault="00EE3F10">
            <w:bookmarkStart w:id="13" w:name="lnxbz9" w:colFirst="0" w:colLast="0"/>
            <w:bookmarkEnd w:id="13"/>
            <w:r>
              <w:t>/</w:t>
            </w:r>
          </w:p>
        </w:tc>
      </w:tr>
      <w:tr w:rsidR="00213C69">
        <w:tc>
          <w:tcPr>
            <w:tcW w:w="1519" w:type="dxa"/>
            <w:shd w:val="clear" w:color="auto" w:fill="F2F2F2"/>
          </w:tcPr>
          <w:p w:rsidR="00213C69" w:rsidRDefault="00EE3F10">
            <w:r>
              <w:t>Autre</w:t>
            </w:r>
          </w:p>
        </w:tc>
        <w:tc>
          <w:tcPr>
            <w:tcW w:w="2587" w:type="dxa"/>
          </w:tcPr>
          <w:p w:rsidR="00213C69" w:rsidRDefault="00EE3F10">
            <w:bookmarkStart w:id="14" w:name="35nkun2" w:colFirst="0" w:colLast="0"/>
            <w:bookmarkEnd w:id="14"/>
            <w:r>
              <w:t>     </w:t>
            </w:r>
          </w:p>
        </w:tc>
        <w:tc>
          <w:tcPr>
            <w:tcW w:w="1433" w:type="dxa"/>
            <w:shd w:val="clear" w:color="auto" w:fill="F2F2F2"/>
          </w:tcPr>
          <w:p w:rsidR="00213C69" w:rsidRDefault="00EE3F10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213C69" w:rsidRDefault="00EE3F10">
            <w:bookmarkStart w:id="15" w:name="1ksv4uv" w:colFirst="0" w:colLast="0"/>
            <w:bookmarkEnd w:id="15"/>
            <w:r>
              <w:t>/</w:t>
            </w:r>
          </w:p>
        </w:tc>
        <w:tc>
          <w:tcPr>
            <w:tcW w:w="992" w:type="dxa"/>
            <w:shd w:val="clear" w:color="auto" w:fill="F2F2F2"/>
          </w:tcPr>
          <w:p w:rsidR="00213C69" w:rsidRDefault="00EE3F10">
            <w:r>
              <w:t>Bureau :</w:t>
            </w:r>
          </w:p>
        </w:tc>
        <w:tc>
          <w:tcPr>
            <w:tcW w:w="985" w:type="dxa"/>
          </w:tcPr>
          <w:p w:rsidR="00213C69" w:rsidRPr="00004658" w:rsidRDefault="00EE3F10">
            <w:pPr>
              <w:rPr>
                <w:rFonts w:cstheme="minorBidi"/>
                <w:rtl/>
                <w:lang w:bidi="ar-DZ"/>
              </w:rPr>
            </w:pPr>
            <w:bookmarkStart w:id="16" w:name="44sinio" w:colFirst="0" w:colLast="0"/>
            <w:bookmarkEnd w:id="16"/>
            <w:r>
              <w:t>/</w:t>
            </w:r>
          </w:p>
        </w:tc>
      </w:tr>
    </w:tbl>
    <w:p w:rsidR="00213C69" w:rsidRDefault="00213C69"/>
    <w:p w:rsidR="00213C69" w:rsidRDefault="00213C69"/>
    <w:tbl>
      <w:tblPr>
        <w:tblStyle w:val="a2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213C69">
        <w:tc>
          <w:tcPr>
            <w:tcW w:w="9286" w:type="dxa"/>
            <w:gridSpan w:val="8"/>
          </w:tcPr>
          <w:p w:rsidR="00213C69" w:rsidRDefault="00EE3F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DIRIGES</w:t>
            </w:r>
          </w:p>
          <w:p w:rsidR="00213C69" w:rsidRDefault="00EE3F1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213C69">
        <w:tc>
          <w:tcPr>
            <w:tcW w:w="2405" w:type="dxa"/>
            <w:vMerge w:val="restart"/>
            <w:shd w:val="clear" w:color="auto" w:fill="D9D9D9"/>
          </w:tcPr>
          <w:p w:rsidR="00213C69" w:rsidRDefault="00EE3F1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Bureau/salle réception</w:t>
            </w:r>
          </w:p>
        </w:tc>
        <w:tc>
          <w:tcPr>
            <w:tcW w:w="1744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1</w:t>
            </w:r>
          </w:p>
        </w:tc>
        <w:tc>
          <w:tcPr>
            <w:tcW w:w="1742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3</w:t>
            </w:r>
          </w:p>
        </w:tc>
      </w:tr>
      <w:tr w:rsidR="00213C69">
        <w:tc>
          <w:tcPr>
            <w:tcW w:w="2405" w:type="dxa"/>
            <w:vMerge/>
            <w:shd w:val="clear" w:color="auto" w:fill="D9D9D9"/>
          </w:tcPr>
          <w:p w:rsidR="00213C69" w:rsidRDefault="00213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7" w:type="dxa"/>
            <w:vMerge/>
            <w:shd w:val="clear" w:color="auto" w:fill="D9D9D9"/>
            <w:vAlign w:val="center"/>
          </w:tcPr>
          <w:p w:rsidR="00213C69" w:rsidRDefault="00213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3" w:type="dxa"/>
            <w:shd w:val="clear" w:color="auto" w:fill="D9D9D9"/>
            <w:vAlign w:val="center"/>
          </w:tcPr>
          <w:p w:rsidR="00213C69" w:rsidRDefault="003F5AEE">
            <w:pPr>
              <w:jc w:val="center"/>
            </w:pPr>
            <w:r>
              <w:t>J</w:t>
            </w:r>
            <w:r w:rsidR="00EE3F10">
              <w:t>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  <w:tc>
          <w:tcPr>
            <w:tcW w:w="873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865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 xml:space="preserve">Ait </w:t>
            </w:r>
            <w:proofErr w:type="spellStart"/>
            <w:r>
              <w:t>aissa</w:t>
            </w:r>
            <w:proofErr w:type="spellEnd"/>
            <w:r>
              <w:t xml:space="preserve"> </w:t>
            </w:r>
            <w:proofErr w:type="spellStart"/>
            <w:r>
              <w:t>aissa</w:t>
            </w:r>
            <w:bookmarkStart w:id="17" w:name="2jxsxqh" w:colFirst="0" w:colLast="0"/>
            <w:bookmarkEnd w:id="17"/>
            <w:proofErr w:type="spellEnd"/>
          </w:p>
        </w:tc>
        <w:tc>
          <w:tcPr>
            <w:tcW w:w="1657" w:type="dxa"/>
          </w:tcPr>
          <w:p w:rsidR="00213C69" w:rsidRDefault="009E2B42">
            <w:pPr>
              <w:jc w:val="center"/>
            </w:pPr>
            <w:bookmarkStart w:id="18" w:name="z337ya" w:colFirst="0" w:colLast="0"/>
            <w:bookmarkEnd w:id="18"/>
            <w:r>
              <w:rPr>
                <w:rFonts w:hint="cs"/>
                <w:rtl/>
              </w:rPr>
              <w:t>11</w:t>
            </w:r>
          </w:p>
        </w:tc>
        <w:tc>
          <w:tcPr>
            <w:tcW w:w="873" w:type="dxa"/>
          </w:tcPr>
          <w:p w:rsidR="00213C69" w:rsidRDefault="00EE3F10">
            <w:r>
              <w:t>Dimanche</w:t>
            </w:r>
            <w:bookmarkStart w:id="19" w:name="3j2qqm3" w:colFirst="0" w:colLast="0"/>
            <w:bookmarkEnd w:id="19"/>
          </w:p>
        </w:tc>
        <w:tc>
          <w:tcPr>
            <w:tcW w:w="871" w:type="dxa"/>
          </w:tcPr>
          <w:p w:rsidR="00213C69" w:rsidRDefault="00EE3F10">
            <w:bookmarkStart w:id="20" w:name="1y810tw" w:colFirst="0" w:colLast="0"/>
            <w:bookmarkEnd w:id="20"/>
            <w:r>
              <w:t>10-11h30</w:t>
            </w:r>
          </w:p>
        </w:tc>
        <w:tc>
          <w:tcPr>
            <w:tcW w:w="871" w:type="dxa"/>
          </w:tcPr>
          <w:p w:rsidR="00213C69" w:rsidRDefault="00EE3F10">
            <w:r>
              <w:t> </w:t>
            </w:r>
            <w:r>
              <w:t>Dimanche  </w:t>
            </w:r>
          </w:p>
        </w:tc>
        <w:tc>
          <w:tcPr>
            <w:tcW w:w="871" w:type="dxa"/>
          </w:tcPr>
          <w:p w:rsidR="00213C69" w:rsidRDefault="00EE3F10">
            <w:r>
              <w:t>11h30-13h00   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213C69">
            <w:bookmarkStart w:id="21" w:name="4i7ojhp" w:colFirst="0" w:colLast="0"/>
            <w:bookmarkEnd w:id="21"/>
          </w:p>
        </w:tc>
        <w:tc>
          <w:tcPr>
            <w:tcW w:w="1657" w:type="dxa"/>
          </w:tcPr>
          <w:p w:rsidR="00213C69" w:rsidRDefault="00213C69"/>
        </w:tc>
        <w:tc>
          <w:tcPr>
            <w:tcW w:w="873" w:type="dxa"/>
          </w:tcPr>
          <w:p w:rsidR="00213C69" w:rsidRDefault="00213C69"/>
        </w:tc>
        <w:tc>
          <w:tcPr>
            <w:tcW w:w="871" w:type="dxa"/>
          </w:tcPr>
          <w:p w:rsidR="00213C69" w:rsidRDefault="00213C69"/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213C69">
            <w:bookmarkStart w:id="22" w:name="2xcytpi" w:colFirst="0" w:colLast="0"/>
            <w:bookmarkEnd w:id="22"/>
          </w:p>
        </w:tc>
        <w:tc>
          <w:tcPr>
            <w:tcW w:w="1657" w:type="dxa"/>
          </w:tcPr>
          <w:p w:rsidR="00213C69" w:rsidRDefault="00213C69">
            <w:pPr>
              <w:jc w:val="center"/>
            </w:pPr>
          </w:p>
        </w:tc>
        <w:tc>
          <w:tcPr>
            <w:tcW w:w="873" w:type="dxa"/>
          </w:tcPr>
          <w:p w:rsidR="00213C69" w:rsidRDefault="00213C69"/>
        </w:tc>
        <w:tc>
          <w:tcPr>
            <w:tcW w:w="871" w:type="dxa"/>
          </w:tcPr>
          <w:p w:rsidR="00213C69" w:rsidRDefault="00213C69"/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bookmarkStart w:id="23" w:name="1ci93xb" w:colFirst="0" w:colLast="0"/>
            <w:bookmarkEnd w:id="23"/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bookmarkStart w:id="24" w:name="3whwml4" w:colFirst="0" w:colLast="0"/>
            <w:bookmarkEnd w:id="24"/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pPr>
              <w:jc w:val="center"/>
            </w:pPr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</w:tbl>
    <w:p w:rsidR="00213C69" w:rsidRDefault="00213C69"/>
    <w:tbl>
      <w:tblPr>
        <w:tblStyle w:val="a3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213C69">
        <w:tc>
          <w:tcPr>
            <w:tcW w:w="9286" w:type="dxa"/>
            <w:gridSpan w:val="8"/>
          </w:tcPr>
          <w:p w:rsidR="00213C69" w:rsidRDefault="00EE3F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PRATIQUES</w:t>
            </w:r>
          </w:p>
          <w:p w:rsidR="00213C69" w:rsidRDefault="00EE3F1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213C69">
        <w:tc>
          <w:tcPr>
            <w:tcW w:w="2405" w:type="dxa"/>
            <w:vMerge w:val="restart"/>
            <w:shd w:val="clear" w:color="auto" w:fill="D9D9D9"/>
          </w:tcPr>
          <w:p w:rsidR="00213C69" w:rsidRDefault="00EE3F1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Bureau/salle réception</w:t>
            </w:r>
          </w:p>
        </w:tc>
        <w:tc>
          <w:tcPr>
            <w:tcW w:w="1744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1</w:t>
            </w:r>
          </w:p>
        </w:tc>
        <w:tc>
          <w:tcPr>
            <w:tcW w:w="1742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2</w:t>
            </w:r>
          </w:p>
        </w:tc>
        <w:tc>
          <w:tcPr>
            <w:tcW w:w="1738" w:type="dxa"/>
            <w:gridSpan w:val="2"/>
            <w:shd w:val="clear" w:color="auto" w:fill="D9D9D9"/>
          </w:tcPr>
          <w:p w:rsidR="00213C69" w:rsidRDefault="00EE3F10">
            <w:pPr>
              <w:jc w:val="center"/>
            </w:pPr>
            <w:r>
              <w:t>Séance 3</w:t>
            </w:r>
          </w:p>
        </w:tc>
      </w:tr>
      <w:tr w:rsidR="00213C69">
        <w:tc>
          <w:tcPr>
            <w:tcW w:w="2405" w:type="dxa"/>
            <w:vMerge/>
            <w:shd w:val="clear" w:color="auto" w:fill="D9D9D9"/>
          </w:tcPr>
          <w:p w:rsidR="00213C69" w:rsidRDefault="00213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7" w:type="dxa"/>
            <w:vMerge/>
            <w:shd w:val="clear" w:color="auto" w:fill="D9D9D9"/>
            <w:vAlign w:val="center"/>
          </w:tcPr>
          <w:p w:rsidR="00213C69" w:rsidRDefault="00213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73" w:type="dxa"/>
            <w:shd w:val="clear" w:color="auto" w:fill="D9D9D9"/>
            <w:vAlign w:val="center"/>
          </w:tcPr>
          <w:p w:rsidR="00213C69" w:rsidRDefault="003F5AEE">
            <w:pPr>
              <w:jc w:val="center"/>
            </w:pPr>
            <w:r>
              <w:t>J</w:t>
            </w:r>
            <w:r w:rsidR="00EE3F10">
              <w:t>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871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  <w:tc>
          <w:tcPr>
            <w:tcW w:w="873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865" w:type="dxa"/>
            <w:shd w:val="clear" w:color="auto" w:fill="D9D9D9"/>
            <w:vAlign w:val="center"/>
          </w:tcPr>
          <w:p w:rsidR="00213C69" w:rsidRDefault="00EE3F10">
            <w:pPr>
              <w:jc w:val="center"/>
            </w:pPr>
            <w:r>
              <w:t>heure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 xml:space="preserve">Ait </w:t>
            </w:r>
            <w:proofErr w:type="spellStart"/>
            <w:r>
              <w:t>aissa</w:t>
            </w:r>
            <w:proofErr w:type="spellEnd"/>
            <w:r>
              <w:t xml:space="preserve"> </w:t>
            </w:r>
            <w:proofErr w:type="spellStart"/>
            <w:r>
              <w:t>aissa</w:t>
            </w:r>
            <w:proofErr w:type="spellEnd"/>
          </w:p>
        </w:tc>
        <w:tc>
          <w:tcPr>
            <w:tcW w:w="1657" w:type="dxa"/>
          </w:tcPr>
          <w:p w:rsidR="00213C69" w:rsidRDefault="00EE3F10" w:rsidP="009E2B42">
            <w:r>
              <w:t>   </w:t>
            </w:r>
            <w:r w:rsidR="009E2B42">
              <w:rPr>
                <w:rFonts w:hint="cs"/>
                <w:rtl/>
              </w:rPr>
              <w:t>11</w:t>
            </w:r>
            <w:r>
              <w:t>  </w:t>
            </w:r>
          </w:p>
        </w:tc>
        <w:tc>
          <w:tcPr>
            <w:tcW w:w="873" w:type="dxa"/>
          </w:tcPr>
          <w:p w:rsidR="00213C69" w:rsidRDefault="00EE3F10">
            <w:r>
              <w:t>Dimanche   </w:t>
            </w:r>
          </w:p>
        </w:tc>
        <w:tc>
          <w:tcPr>
            <w:tcW w:w="871" w:type="dxa"/>
          </w:tcPr>
          <w:p w:rsidR="00213C69" w:rsidRDefault="00EE3F10">
            <w:r>
              <w:t>11h</w:t>
            </w:r>
            <w:bookmarkStart w:id="25" w:name="2bn6wsx" w:colFirst="0" w:colLast="0"/>
            <w:bookmarkEnd w:id="25"/>
            <w:r>
              <w:t>3-13h00  </w:t>
            </w:r>
          </w:p>
        </w:tc>
        <w:tc>
          <w:tcPr>
            <w:tcW w:w="871" w:type="dxa"/>
          </w:tcPr>
          <w:p w:rsidR="00213C69" w:rsidRDefault="00EE3F10">
            <w:r>
              <w:t>   </w:t>
            </w:r>
            <w:r w:rsidR="009E2B42">
              <w:rPr>
                <w:rFonts w:hint="cs"/>
                <w:rtl/>
              </w:rPr>
              <w:t>/</w:t>
            </w:r>
            <w:r>
              <w:t>  </w:t>
            </w:r>
          </w:p>
        </w:tc>
        <w:tc>
          <w:tcPr>
            <w:tcW w:w="871" w:type="dxa"/>
          </w:tcPr>
          <w:p w:rsidR="00213C69" w:rsidRDefault="00EE3F10">
            <w:r>
              <w:t>   </w:t>
            </w:r>
            <w:r w:rsidR="009E2B42">
              <w:rPr>
                <w:rFonts w:hint="cs"/>
                <w:rtl/>
              </w:rPr>
              <w:t>/</w:t>
            </w:r>
            <w:r>
              <w:t>  </w:t>
            </w:r>
          </w:p>
        </w:tc>
        <w:tc>
          <w:tcPr>
            <w:tcW w:w="873" w:type="dxa"/>
          </w:tcPr>
          <w:p w:rsidR="00213C69" w:rsidRDefault="00EE3F10">
            <w:r>
              <w:t>   </w:t>
            </w:r>
            <w:r w:rsidR="009E2B42">
              <w:rPr>
                <w:rFonts w:hint="cs"/>
                <w:rtl/>
              </w:rPr>
              <w:t>/</w:t>
            </w:r>
            <w:r>
              <w:t>  </w:t>
            </w:r>
          </w:p>
        </w:tc>
        <w:tc>
          <w:tcPr>
            <w:tcW w:w="865" w:type="dxa"/>
          </w:tcPr>
          <w:p w:rsidR="00213C69" w:rsidRDefault="00EE3F10">
            <w:r>
              <w:t>  </w:t>
            </w:r>
            <w:r w:rsidR="009E2B42">
              <w:rPr>
                <w:rFonts w:hint="cs"/>
                <w:rtl/>
              </w:rPr>
              <w:t>/</w:t>
            </w:r>
            <w:r>
              <w:t>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  <w:tr w:rsidR="00213C69">
        <w:tc>
          <w:tcPr>
            <w:tcW w:w="2405" w:type="dxa"/>
          </w:tcPr>
          <w:p w:rsidR="00213C69" w:rsidRDefault="00EE3F10">
            <w:r>
              <w:t>     </w:t>
            </w:r>
          </w:p>
        </w:tc>
        <w:tc>
          <w:tcPr>
            <w:tcW w:w="1657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1" w:type="dxa"/>
          </w:tcPr>
          <w:p w:rsidR="00213C69" w:rsidRDefault="00EE3F10">
            <w:r>
              <w:t>     </w:t>
            </w:r>
          </w:p>
        </w:tc>
        <w:tc>
          <w:tcPr>
            <w:tcW w:w="873" w:type="dxa"/>
          </w:tcPr>
          <w:p w:rsidR="00213C69" w:rsidRDefault="00EE3F10">
            <w:r>
              <w:t>     </w:t>
            </w:r>
          </w:p>
        </w:tc>
        <w:tc>
          <w:tcPr>
            <w:tcW w:w="865" w:type="dxa"/>
          </w:tcPr>
          <w:p w:rsidR="00213C69" w:rsidRDefault="00EE3F10">
            <w:r>
              <w:t>     </w:t>
            </w:r>
          </w:p>
        </w:tc>
      </w:tr>
    </w:tbl>
    <w:p w:rsidR="00213C69" w:rsidRDefault="00213C69"/>
    <w:p w:rsidR="00213C69" w:rsidRDefault="00213C69"/>
    <w:p w:rsidR="00213C69" w:rsidRDefault="00213C69"/>
    <w:p w:rsidR="00213C69" w:rsidRDefault="00213C69"/>
    <w:p w:rsidR="00213C69" w:rsidRDefault="00213C69"/>
    <w:tbl>
      <w:tblPr>
        <w:tblStyle w:val="a4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6513"/>
      </w:tblGrid>
      <w:tr w:rsidR="00213C69">
        <w:tc>
          <w:tcPr>
            <w:tcW w:w="9060" w:type="dxa"/>
            <w:gridSpan w:val="2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DESCRIPTIF DU COURS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Objectif</w:t>
            </w:r>
          </w:p>
        </w:tc>
        <w:tc>
          <w:tcPr>
            <w:tcW w:w="6513" w:type="dxa"/>
          </w:tcPr>
          <w:p w:rsidR="00213C69" w:rsidRDefault="00EE3F10">
            <w:pPr>
              <w:bidi/>
            </w:pPr>
            <w:bookmarkStart w:id="26" w:name="qsh70q" w:colFirst="0" w:colLast="0"/>
            <w:bookmarkEnd w:id="26"/>
            <w:r>
              <w:rPr>
                <w:rFonts w:cs="Times New Roman"/>
                <w:rtl/>
              </w:rPr>
              <w:t xml:space="preserve">     تعريف الطالب بمختلف اساليب تقييم </w:t>
            </w:r>
            <w:proofErr w:type="spellStart"/>
            <w:r>
              <w:rPr>
                <w:rFonts w:cs="Times New Roman"/>
                <w:rtl/>
              </w:rPr>
              <w:t>المشاريع</w:t>
            </w:r>
            <w:r w:rsidR="009E2B42">
              <w:rPr>
                <w:rFonts w:cs="Times New Roman" w:hint="cs"/>
                <w:rtl/>
              </w:rPr>
              <w:t>،وتكوين</w:t>
            </w:r>
            <w:proofErr w:type="spellEnd"/>
            <w:r w:rsidR="009E2B42">
              <w:rPr>
                <w:rFonts w:cs="Times New Roman" w:hint="cs"/>
                <w:rtl/>
              </w:rPr>
              <w:t xml:space="preserve"> الطالب على تنفيذ المشروع بعد الدراسة التقنية ، الفنية ،الاقتصادية والاجتماعية وكذا دراسة مختلف التقنيات المستخدمة في الدراسة المالية للمشروع في الضرف الاكيد ، الاحتمالي ن والمجهول.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Type Unité Enseignement</w:t>
            </w:r>
          </w:p>
        </w:tc>
        <w:tc>
          <w:tcPr>
            <w:tcW w:w="6513" w:type="dxa"/>
          </w:tcPr>
          <w:p w:rsidR="00213C69" w:rsidRPr="009E2B42" w:rsidRDefault="00EE3F10">
            <w:pPr>
              <w:rPr>
                <w:rFonts w:cs="Arial"/>
              </w:rPr>
            </w:pPr>
            <w:r>
              <w:t>Unité d'enseignement principale</w:t>
            </w:r>
            <w:r w:rsidR="009E2B42">
              <w:rPr>
                <w:rFonts w:cs="Arial" w:hint="cs"/>
                <w:rtl/>
              </w:rPr>
              <w:t xml:space="preserve">وحدة اساسية     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Contenu succinct</w:t>
            </w:r>
          </w:p>
        </w:tc>
        <w:tc>
          <w:tcPr>
            <w:tcW w:w="6513" w:type="dxa"/>
          </w:tcPr>
          <w:p w:rsidR="00213C69" w:rsidRPr="006507CB" w:rsidRDefault="006507CB" w:rsidP="00EB3ED6">
            <w:pPr>
              <w:bidi/>
              <w:rPr>
                <w:rFonts w:cs="Arial"/>
              </w:rPr>
            </w:pPr>
            <w:r>
              <w:rPr>
                <w:rFonts w:cs="Arial" w:hint="cs"/>
                <w:rtl/>
              </w:rPr>
              <w:t>مقدمة حول الاستثمار، مفهوم المشروع وانواعه ،تقييم المشروع ن مراحل تقييم المشروع ، الاساليب المالية لتقييم المشروع"</w:t>
            </w:r>
            <w:r w:rsidR="00EB3ED6">
              <w:rPr>
                <w:rFonts w:cs="Arial" w:hint="cs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اساليب ل</w:t>
            </w:r>
            <w:r w:rsidR="00EB3ED6">
              <w:rPr>
                <w:rFonts w:cs="Arial" w:hint="cs"/>
                <w:rtl/>
              </w:rPr>
              <w:t xml:space="preserve">ا تهتم بالقيمة الزمنية للنقود، اساليب تهتم بالقيمة الزمنية للنقود ،الانفاق الاستثماري في ظرف الاحتمالي وفي ظروف عدم </w:t>
            </w:r>
            <w:proofErr w:type="spellStart"/>
            <w:r w:rsidR="00EB3ED6">
              <w:rPr>
                <w:rFonts w:cs="Arial" w:hint="cs"/>
                <w:rtl/>
              </w:rPr>
              <w:t>التاكد</w:t>
            </w:r>
            <w:proofErr w:type="spellEnd"/>
            <w:r w:rsidR="00EB3ED6">
              <w:rPr>
                <w:rFonts w:cs="Arial" w:hint="cs"/>
                <w:rtl/>
              </w:rPr>
              <w:t xml:space="preserve"> التام .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Crédits de la matière</w:t>
            </w:r>
          </w:p>
        </w:tc>
        <w:tc>
          <w:tcPr>
            <w:tcW w:w="6513" w:type="dxa"/>
          </w:tcPr>
          <w:p w:rsidR="00213C69" w:rsidRDefault="00EE3F10" w:rsidP="006507CB">
            <w:r>
              <w:t>4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Coefficient de la matière</w:t>
            </w:r>
          </w:p>
        </w:tc>
        <w:tc>
          <w:tcPr>
            <w:tcW w:w="6513" w:type="dxa"/>
          </w:tcPr>
          <w:p w:rsidR="00213C69" w:rsidRDefault="00EE3F10">
            <w:r>
              <w:t>02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Pondération Participation</w:t>
            </w:r>
          </w:p>
        </w:tc>
        <w:tc>
          <w:tcPr>
            <w:tcW w:w="6513" w:type="dxa"/>
          </w:tcPr>
          <w:p w:rsidR="00213C69" w:rsidRDefault="00EE3F10">
            <w:r>
              <w:t> </w:t>
            </w:r>
            <w:r w:rsidR="00EB3ED6">
              <w:rPr>
                <w:rFonts w:hint="cs"/>
                <w:rtl/>
              </w:rPr>
              <w:t>/</w:t>
            </w:r>
            <w:r>
              <w:t>    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Pondération Assiduité</w:t>
            </w:r>
          </w:p>
        </w:tc>
        <w:tc>
          <w:tcPr>
            <w:tcW w:w="6513" w:type="dxa"/>
          </w:tcPr>
          <w:p w:rsidR="00213C69" w:rsidRDefault="00EB3ED6">
            <w:r>
              <w:rPr>
                <w:rFonts w:hint="cs"/>
                <w:rtl/>
              </w:rPr>
              <w:t>/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Calcul Moyenne C.C</w:t>
            </w:r>
          </w:p>
        </w:tc>
        <w:tc>
          <w:tcPr>
            <w:tcW w:w="6513" w:type="dxa"/>
          </w:tcPr>
          <w:p w:rsidR="00213C69" w:rsidRDefault="008E7424">
            <w:r>
              <w:rPr>
                <w:rFonts w:hint="cs"/>
                <w:rtl/>
              </w:rPr>
              <w:t>/</w:t>
            </w:r>
            <w:r w:rsidR="00EE3F10">
              <w:t>     </w:t>
            </w:r>
          </w:p>
        </w:tc>
      </w:tr>
      <w:tr w:rsidR="00213C69">
        <w:tc>
          <w:tcPr>
            <w:tcW w:w="2547" w:type="dxa"/>
            <w:shd w:val="clear" w:color="auto" w:fill="F2F2F2"/>
          </w:tcPr>
          <w:p w:rsidR="00213C69" w:rsidRDefault="00EE3F10">
            <w:r>
              <w:t>Compétences visées</w:t>
            </w:r>
          </w:p>
        </w:tc>
        <w:tc>
          <w:tcPr>
            <w:tcW w:w="6513" w:type="dxa"/>
          </w:tcPr>
          <w:p w:rsidR="00213C69" w:rsidRDefault="00EE3F10">
            <w:r>
              <w:t>    </w:t>
            </w:r>
            <w:bookmarkStart w:id="27" w:name="3as4poj" w:colFirst="0" w:colLast="0"/>
            <w:bookmarkEnd w:id="27"/>
            <w:r>
              <w:t xml:space="preserve">Apprendre les </w:t>
            </w:r>
            <w:proofErr w:type="spellStart"/>
            <w:r>
              <w:t>differentes</w:t>
            </w:r>
            <w:proofErr w:type="spellEnd"/>
            <w:r>
              <w:t xml:space="preserve"> </w:t>
            </w:r>
            <w:proofErr w:type="spellStart"/>
            <w:r>
              <w:t>methodes</w:t>
            </w:r>
            <w:proofErr w:type="spellEnd"/>
            <w:r>
              <w:t xml:space="preserve"> d'</w:t>
            </w:r>
            <w:proofErr w:type="spellStart"/>
            <w:r>
              <w:t>evaluations</w:t>
            </w:r>
            <w:proofErr w:type="spellEnd"/>
            <w:r>
              <w:t xml:space="preserve"> des </w:t>
            </w:r>
            <w:proofErr w:type="spellStart"/>
            <w:r>
              <w:t>progets</w:t>
            </w:r>
            <w:proofErr w:type="spellEnd"/>
            <w:r>
              <w:t xml:space="preserve"> </w:t>
            </w:r>
          </w:p>
          <w:p w:rsidR="00213C69" w:rsidRPr="00EB3ED6" w:rsidRDefault="00EE3F10" w:rsidP="00EB3ED6">
            <w:pPr>
              <w:bidi/>
              <w:rPr>
                <w:rFonts w:cs="Arial"/>
              </w:rPr>
            </w:pPr>
            <w:r>
              <w:t>    </w:t>
            </w:r>
            <w:r w:rsidR="00EB3ED6">
              <w:rPr>
                <w:rFonts w:cs="Arial" w:hint="cs"/>
                <w:rtl/>
              </w:rPr>
              <w:t>في التعرف على مدى نجاح المشروع او فشله قبل  تنفيذه</w:t>
            </w:r>
            <w:r>
              <w:t> </w:t>
            </w:r>
            <w:r w:rsidR="00EB3ED6">
              <w:rPr>
                <w:rFonts w:cs="Arial" w:hint="cs"/>
                <w:rtl/>
              </w:rPr>
              <w:t xml:space="preserve">استخدام الاساليب العلمية التقنية المالية والاحصائية </w:t>
            </w:r>
          </w:p>
        </w:tc>
      </w:tr>
    </w:tbl>
    <w:p w:rsidR="00213C69" w:rsidRDefault="00213C69"/>
    <w:p w:rsidR="00213C69" w:rsidRDefault="00213C69"/>
    <w:tbl>
      <w:tblPr>
        <w:tblStyle w:val="a5"/>
        <w:tblW w:w="90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8"/>
        <w:gridCol w:w="988"/>
        <w:gridCol w:w="692"/>
        <w:gridCol w:w="1273"/>
        <w:gridCol w:w="883"/>
        <w:gridCol w:w="1559"/>
        <w:gridCol w:w="1528"/>
        <w:gridCol w:w="1158"/>
      </w:tblGrid>
      <w:tr w:rsidR="00213C69">
        <w:tc>
          <w:tcPr>
            <w:tcW w:w="9058" w:type="dxa"/>
            <w:gridSpan w:val="8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EVALUATION DES CONTROLES CONTINUS DE CONNAISSANCES</w:t>
            </w:r>
          </w:p>
        </w:tc>
      </w:tr>
      <w:tr w:rsidR="00213C69">
        <w:tc>
          <w:tcPr>
            <w:tcW w:w="9058" w:type="dxa"/>
            <w:gridSpan w:val="8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PREMIER CONTROLE DE CONNAISSANCES</w:t>
            </w:r>
          </w:p>
        </w:tc>
      </w:tr>
      <w:tr w:rsidR="00213C69">
        <w:tc>
          <w:tcPr>
            <w:tcW w:w="977" w:type="dxa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213C69" w:rsidRDefault="00EE3F10">
            <w:pPr>
              <w:jc w:val="center"/>
            </w:pPr>
            <w:r>
              <w:t>Séance</w:t>
            </w:r>
          </w:p>
        </w:tc>
        <w:tc>
          <w:tcPr>
            <w:tcW w:w="692" w:type="dxa"/>
            <w:vAlign w:val="center"/>
          </w:tcPr>
          <w:p w:rsidR="00213C69" w:rsidRDefault="00EE3F10">
            <w:pPr>
              <w:jc w:val="center"/>
            </w:pPr>
            <w:r>
              <w:t>Durée</w:t>
            </w:r>
          </w:p>
        </w:tc>
        <w:tc>
          <w:tcPr>
            <w:tcW w:w="1273" w:type="dxa"/>
            <w:vAlign w:val="center"/>
          </w:tcPr>
          <w:p w:rsidR="00213C69" w:rsidRDefault="00EE3F1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213C69" w:rsidRDefault="00EE3F1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213C69" w:rsidRDefault="00EE3F1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213C69" w:rsidRDefault="00EE3F10">
            <w:pPr>
              <w:jc w:val="center"/>
            </w:pPr>
            <w:r>
              <w:t>Echange après évaluation</w:t>
            </w:r>
          </w:p>
          <w:p w:rsidR="00213C69" w:rsidRDefault="00EE3F10">
            <w:pPr>
              <w:jc w:val="center"/>
            </w:pPr>
            <w:r>
              <w:t xml:space="preserve">(date </w:t>
            </w:r>
            <w:proofErr w:type="spellStart"/>
            <w:r>
              <w:t>Consult</w:t>
            </w:r>
            <w:proofErr w:type="spellEnd"/>
            <w:r>
              <w:t>. copie)</w:t>
            </w:r>
          </w:p>
        </w:tc>
        <w:tc>
          <w:tcPr>
            <w:tcW w:w="1158" w:type="dxa"/>
            <w:vAlign w:val="center"/>
          </w:tcPr>
          <w:p w:rsidR="00213C69" w:rsidRDefault="00EE3F10">
            <w:pPr>
              <w:jc w:val="center"/>
            </w:pPr>
            <w:r>
              <w:t>Critères évaluation (2)</w:t>
            </w:r>
          </w:p>
        </w:tc>
      </w:tr>
      <w:tr w:rsidR="00213C69">
        <w:tc>
          <w:tcPr>
            <w:tcW w:w="977" w:type="dxa"/>
          </w:tcPr>
          <w:p w:rsidR="00213C69" w:rsidRDefault="00EE3F10">
            <w:r>
              <w:t>Dimanche</w:t>
            </w:r>
            <w:bookmarkStart w:id="28" w:name="1pxezwc" w:colFirst="0" w:colLast="0"/>
            <w:bookmarkEnd w:id="28"/>
          </w:p>
        </w:tc>
        <w:tc>
          <w:tcPr>
            <w:tcW w:w="988" w:type="dxa"/>
          </w:tcPr>
          <w:p w:rsidR="00213C69" w:rsidRDefault="00EE3F10">
            <w:pPr>
              <w:jc w:val="center"/>
            </w:pPr>
            <w:bookmarkStart w:id="29" w:name="49x2ik5" w:colFirst="0" w:colLast="0"/>
            <w:bookmarkEnd w:id="29"/>
            <w:r>
              <w:t>2</w:t>
            </w:r>
          </w:p>
        </w:tc>
        <w:tc>
          <w:tcPr>
            <w:tcW w:w="692" w:type="dxa"/>
          </w:tcPr>
          <w:p w:rsidR="00213C69" w:rsidRDefault="00EE3F10">
            <w:r>
              <w:t>1h30</w:t>
            </w:r>
            <w:bookmarkStart w:id="30" w:name="2p2csry" w:colFirst="0" w:colLast="0"/>
            <w:bookmarkEnd w:id="30"/>
          </w:p>
        </w:tc>
        <w:tc>
          <w:tcPr>
            <w:tcW w:w="1273" w:type="dxa"/>
          </w:tcPr>
          <w:p w:rsidR="00213C69" w:rsidRDefault="00EE3F10">
            <w:pPr>
              <w:jc w:val="center"/>
            </w:pPr>
            <w:bookmarkStart w:id="31" w:name="147n2zr" w:colFirst="0" w:colLast="0"/>
            <w:bookmarkEnd w:id="31"/>
            <w:r>
              <w:t>E</w:t>
            </w:r>
          </w:p>
          <w:p w:rsidR="00213C69" w:rsidRDefault="00213C69">
            <w:pPr>
              <w:jc w:val="center"/>
            </w:pPr>
          </w:p>
          <w:p w:rsidR="00213C69" w:rsidRDefault="00213C69">
            <w:pPr>
              <w:jc w:val="center"/>
            </w:pPr>
          </w:p>
        </w:tc>
        <w:tc>
          <w:tcPr>
            <w:tcW w:w="883" w:type="dxa"/>
          </w:tcPr>
          <w:p w:rsidR="00213C69" w:rsidRDefault="00EE3F10">
            <w:pPr>
              <w:jc w:val="center"/>
            </w:pPr>
            <w:r>
              <w:t>Oui</w:t>
            </w:r>
            <w:bookmarkStart w:id="32" w:name="3o7alnk" w:colFirst="0" w:colLast="0"/>
            <w:bookmarkEnd w:id="32"/>
          </w:p>
        </w:tc>
        <w:tc>
          <w:tcPr>
            <w:tcW w:w="1559" w:type="dxa"/>
          </w:tcPr>
          <w:p w:rsidR="00213C69" w:rsidRDefault="00EE3F10">
            <w:pPr>
              <w:jc w:val="center"/>
            </w:pPr>
            <w:bookmarkStart w:id="33" w:name="23ckvvd" w:colFirst="0" w:colLast="0"/>
            <w:bookmarkEnd w:id="33"/>
            <w:r>
              <w:t>05/05</w:t>
            </w:r>
          </w:p>
        </w:tc>
        <w:tc>
          <w:tcPr>
            <w:tcW w:w="1528" w:type="dxa"/>
          </w:tcPr>
          <w:p w:rsidR="00213C69" w:rsidRDefault="00EE3F10" w:rsidP="00EE3F10">
            <w:pPr>
              <w:jc w:val="center"/>
            </w:pPr>
            <w:r>
              <w:rPr>
                <w:color w:val="808080"/>
              </w:rPr>
              <w:t>3eme semaine</w:t>
            </w:r>
          </w:p>
        </w:tc>
        <w:tc>
          <w:tcPr>
            <w:tcW w:w="1158" w:type="dxa"/>
          </w:tcPr>
          <w:p w:rsidR="00213C69" w:rsidRDefault="00EE3F10">
            <w:pPr>
              <w:jc w:val="center"/>
            </w:pPr>
            <w:bookmarkStart w:id="34" w:name="ihv636" w:colFirst="0" w:colLast="0"/>
            <w:bookmarkEnd w:id="34"/>
            <w:r>
              <w:t>A</w:t>
            </w:r>
          </w:p>
        </w:tc>
      </w:tr>
      <w:tr w:rsidR="00213C69">
        <w:tc>
          <w:tcPr>
            <w:tcW w:w="9058" w:type="dxa"/>
            <w:gridSpan w:val="8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DEUXIEME CONTROLE DE CONNAISSANCES</w:t>
            </w:r>
          </w:p>
        </w:tc>
      </w:tr>
      <w:tr w:rsidR="00213C69">
        <w:tc>
          <w:tcPr>
            <w:tcW w:w="977" w:type="dxa"/>
            <w:vAlign w:val="center"/>
          </w:tcPr>
          <w:p w:rsidR="00213C69" w:rsidRDefault="00EE3F1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213C69" w:rsidRDefault="00EE3F10">
            <w:pPr>
              <w:jc w:val="center"/>
            </w:pPr>
            <w:r>
              <w:t>Séance</w:t>
            </w:r>
          </w:p>
        </w:tc>
        <w:tc>
          <w:tcPr>
            <w:tcW w:w="692" w:type="dxa"/>
            <w:vAlign w:val="center"/>
          </w:tcPr>
          <w:p w:rsidR="00213C69" w:rsidRDefault="00EE3F10">
            <w:pPr>
              <w:jc w:val="center"/>
            </w:pPr>
            <w:r>
              <w:t>Durée</w:t>
            </w:r>
          </w:p>
        </w:tc>
        <w:tc>
          <w:tcPr>
            <w:tcW w:w="1273" w:type="dxa"/>
            <w:vAlign w:val="center"/>
          </w:tcPr>
          <w:p w:rsidR="00213C69" w:rsidRDefault="00EE3F1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213C69" w:rsidRDefault="00EE3F1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213C69" w:rsidRDefault="00EE3F1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213C69" w:rsidRDefault="00EE3F10">
            <w:pPr>
              <w:jc w:val="center"/>
            </w:pPr>
            <w:r>
              <w:t>Echange après évaluation</w:t>
            </w:r>
          </w:p>
          <w:p w:rsidR="00213C69" w:rsidRDefault="00EE3F10">
            <w:pPr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213C69" w:rsidRDefault="00EE3F10">
            <w:pPr>
              <w:jc w:val="center"/>
            </w:pPr>
            <w:r>
              <w:t>Critères évaluation (2)</w:t>
            </w:r>
          </w:p>
        </w:tc>
      </w:tr>
      <w:tr w:rsidR="00213C69">
        <w:tc>
          <w:tcPr>
            <w:tcW w:w="977" w:type="dxa"/>
          </w:tcPr>
          <w:p w:rsidR="00213C69" w:rsidRDefault="00EE3F10">
            <w:r>
              <w:t>Dimanche</w:t>
            </w:r>
          </w:p>
        </w:tc>
        <w:tc>
          <w:tcPr>
            <w:tcW w:w="988" w:type="dxa"/>
          </w:tcPr>
          <w:p w:rsidR="00213C69" w:rsidRDefault="00EE3F10">
            <w:pPr>
              <w:jc w:val="center"/>
            </w:pPr>
            <w:r>
              <w:t>2</w:t>
            </w:r>
          </w:p>
        </w:tc>
        <w:tc>
          <w:tcPr>
            <w:tcW w:w="692" w:type="dxa"/>
          </w:tcPr>
          <w:p w:rsidR="00213C69" w:rsidRDefault="00EE3F10">
            <w:r>
              <w:t>1h30</w:t>
            </w:r>
          </w:p>
        </w:tc>
        <w:tc>
          <w:tcPr>
            <w:tcW w:w="1273" w:type="dxa"/>
          </w:tcPr>
          <w:p w:rsidR="00213C69" w:rsidRDefault="00213C69"/>
        </w:tc>
        <w:tc>
          <w:tcPr>
            <w:tcW w:w="883" w:type="dxa"/>
          </w:tcPr>
          <w:p w:rsidR="00213C69" w:rsidRDefault="00EE3F10">
            <w:r>
              <w:t>Oui</w:t>
            </w:r>
          </w:p>
        </w:tc>
        <w:tc>
          <w:tcPr>
            <w:tcW w:w="1559" w:type="dxa"/>
          </w:tcPr>
          <w:p w:rsidR="00213C69" w:rsidRDefault="00213C69">
            <w:pPr>
              <w:jc w:val="center"/>
            </w:pPr>
          </w:p>
          <w:p w:rsidR="00213C69" w:rsidRDefault="00EE3F10">
            <w:pPr>
              <w:jc w:val="center"/>
            </w:pPr>
            <w:r>
              <w:t>05/05</w:t>
            </w:r>
          </w:p>
          <w:p w:rsidR="00213C69" w:rsidRDefault="00213C69">
            <w:pPr>
              <w:jc w:val="center"/>
            </w:pPr>
          </w:p>
        </w:tc>
        <w:tc>
          <w:tcPr>
            <w:tcW w:w="1528" w:type="dxa"/>
          </w:tcPr>
          <w:p w:rsidR="00213C69" w:rsidRDefault="00EE3F10" w:rsidP="00EE3F10">
            <w:pPr>
              <w:jc w:val="center"/>
            </w:pPr>
            <w:r>
              <w:rPr>
                <w:color w:val="808080"/>
                <w:sz w:val="20"/>
                <w:szCs w:val="20"/>
              </w:rPr>
              <w:t>5eme semaine</w:t>
            </w:r>
          </w:p>
        </w:tc>
        <w:tc>
          <w:tcPr>
            <w:tcW w:w="1158" w:type="dxa"/>
          </w:tcPr>
          <w:p w:rsidR="00213C69" w:rsidRDefault="00EE3F10">
            <w:pPr>
              <w:jc w:val="center"/>
            </w:pPr>
            <w:r>
              <w:t>AR</w:t>
            </w:r>
          </w:p>
        </w:tc>
      </w:tr>
    </w:tbl>
    <w:p w:rsidR="00213C69" w:rsidRDefault="00EE3F10" w:rsidP="00EE3F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Type : E=écrit, </w:t>
      </w:r>
    </w:p>
    <w:p w:rsidR="00213C69" w:rsidRDefault="00213C69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:rsidR="00213C69" w:rsidRDefault="00213C69"/>
    <w:tbl>
      <w:tblPr>
        <w:tblStyle w:val="a6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938"/>
      </w:tblGrid>
      <w:tr w:rsidR="00213C69">
        <w:tc>
          <w:tcPr>
            <w:tcW w:w="9060" w:type="dxa"/>
            <w:gridSpan w:val="2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EQUIPEMENTS ET MATERIELS UTILISES</w:t>
            </w:r>
          </w:p>
        </w:tc>
      </w:tr>
      <w:tr w:rsidR="00213C69">
        <w:tc>
          <w:tcPr>
            <w:tcW w:w="2122" w:type="dxa"/>
            <w:shd w:val="clear" w:color="auto" w:fill="F2F2F2"/>
          </w:tcPr>
          <w:p w:rsidR="00213C69" w:rsidRDefault="00EE3F10">
            <w:r>
              <w:t>Adresses Plateformes</w:t>
            </w:r>
          </w:p>
        </w:tc>
        <w:tc>
          <w:tcPr>
            <w:tcW w:w="6938" w:type="dxa"/>
          </w:tcPr>
          <w:p w:rsidR="00FE5181" w:rsidRPr="00FE5181" w:rsidRDefault="00EE3F10" w:rsidP="00FE5181">
            <w:pPr>
              <w:rPr>
                <w:rFonts w:ascii="Times New Roman" w:eastAsia="Times New Roman" w:hAnsi="Times New Roman" w:cs="Times New Roman"/>
                <w:color w:val="1A0DAB"/>
                <w:sz w:val="24"/>
                <w:szCs w:val="24"/>
                <w:u w:val="single"/>
              </w:rPr>
            </w:pPr>
            <w:bookmarkStart w:id="35" w:name="32hioqz" w:colFirst="0" w:colLast="0"/>
            <w:bookmarkEnd w:id="35"/>
            <w:r>
              <w:t> </w:t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"https://platform.almanhal.com/Files/2/114363" </w:instrText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E5181" w:rsidRPr="00FE5181">
              <w:rPr>
                <w:rFonts w:ascii="Arial" w:eastAsia="Times New Roman" w:hAnsi="Arial" w:cs="Arial"/>
                <w:color w:val="1A0DAB"/>
                <w:sz w:val="24"/>
                <w:szCs w:val="24"/>
                <w:u w:val="single"/>
                <w:shd w:val="clear" w:color="auto" w:fill="FFFFFF"/>
              </w:rPr>
              <w:br/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"https://home.delta-monitoring.com/fr/" </w:instrText>
            </w:r>
            <w:r w:rsidR="00FE5181"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FE5181" w:rsidRPr="00FE5181" w:rsidRDefault="00FE5181" w:rsidP="00FE51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5181">
              <w:rPr>
                <w:rFonts w:ascii="Arial" w:eastAsia="Times New Roman" w:hAnsi="Arial" w:cs="Arial"/>
                <w:color w:val="4D5156"/>
                <w:sz w:val="18"/>
                <w:szCs w:val="18"/>
                <w:u w:val="single"/>
                <w:shd w:val="clear" w:color="auto" w:fill="FFFFFF"/>
              </w:rPr>
              <w:t>https://home.delta-monitoring.com</w:t>
            </w:r>
          </w:p>
          <w:p w:rsidR="00FE5181" w:rsidRPr="00FE5181" w:rsidRDefault="00FE5181" w:rsidP="00FE5181">
            <w:pPr>
              <w:rPr>
                <w:rFonts w:ascii="Arial" w:eastAsia="Times New Roman" w:hAnsi="Arial" w:cs="Arial"/>
                <w:color w:val="1A0DAB"/>
                <w:sz w:val="24"/>
                <w:szCs w:val="24"/>
                <w:u w:val="single"/>
                <w:shd w:val="clear" w:color="auto" w:fill="FFFFFF"/>
              </w:rPr>
            </w:pPr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FE5181" w:rsidRPr="00FE5181" w:rsidRDefault="00FE5181" w:rsidP="00FE5181">
            <w:pPr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shd w:val="clear" w:color="auto" w:fill="FFFFFF"/>
              </w:rPr>
            </w:pPr>
            <w:r w:rsidRPr="00FE5181">
              <w:rPr>
                <w:rFonts w:ascii="Arial" w:eastAsia="Times New Roman" w:hAnsi="Arial" w:cs="Arial"/>
                <w:color w:val="4D5156"/>
                <w:sz w:val="18"/>
                <w:szCs w:val="18"/>
                <w:u w:val="single"/>
                <w:shd w:val="clear" w:color="auto" w:fill="FFFFFF"/>
              </w:rPr>
              <w:t>https://platform.almanhal.com </w:t>
            </w:r>
          </w:p>
          <w:p w:rsidR="00213C69" w:rsidRDefault="00FE5181" w:rsidP="00FE5181"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>
              <w:t xml:space="preserve"> </w:t>
            </w:r>
          </w:p>
          <w:p w:rsidR="00FE5181" w:rsidRPr="00FE5181" w:rsidRDefault="00FE5181" w:rsidP="00FE5181">
            <w:pPr>
              <w:rPr>
                <w:rFonts w:ascii="Times New Roman" w:eastAsia="Times New Roman" w:hAnsi="Times New Roman" w:cs="Times New Roman"/>
                <w:sz w:val="18"/>
                <w:szCs w:val="18"/>
                <w:bdr w:val="single" w:sz="6" w:space="0" w:color="ECEDEF" w:frame="1"/>
                <w:shd w:val="clear" w:color="auto" w:fill="F1F3F4"/>
              </w:rPr>
            </w:pPr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"https://promoteur.anade.dz/" </w:instrText>
            </w:r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FE5181" w:rsidRPr="00FE5181" w:rsidRDefault="00FE5181" w:rsidP="00FE5181">
            <w:pPr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shd w:val="clear" w:color="auto" w:fill="FFFFFF"/>
              </w:rPr>
            </w:pPr>
            <w:r w:rsidRPr="00FE5181">
              <w:rPr>
                <w:rFonts w:ascii="Arial" w:eastAsia="Times New Roman" w:hAnsi="Arial" w:cs="Arial"/>
                <w:color w:val="202124"/>
                <w:sz w:val="21"/>
                <w:szCs w:val="21"/>
                <w:u w:val="single"/>
                <w:shd w:val="clear" w:color="auto" w:fill="FFFFFF"/>
              </w:rPr>
              <w:t>l'ANSEJ</w:t>
            </w:r>
          </w:p>
          <w:p w:rsidR="00FE5181" w:rsidRPr="00FE5181" w:rsidRDefault="00FE5181" w:rsidP="00FE5181">
            <w:pPr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shd w:val="clear" w:color="auto" w:fill="FFFFFF"/>
              </w:rPr>
            </w:pPr>
            <w:r w:rsidRPr="00FE5181">
              <w:rPr>
                <w:rFonts w:ascii="Arial" w:eastAsia="Times New Roman" w:hAnsi="Arial" w:cs="Arial"/>
                <w:color w:val="4D5156"/>
                <w:sz w:val="18"/>
                <w:szCs w:val="18"/>
                <w:u w:val="single"/>
                <w:shd w:val="clear" w:color="auto" w:fill="FFFFFF"/>
              </w:rPr>
              <w:t>https://promoteur.anade.dz</w:t>
            </w:r>
          </w:p>
          <w:p w:rsidR="00213C69" w:rsidRDefault="00FE5181" w:rsidP="00FE5181">
            <w:r w:rsidRPr="00FE51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fldChar w:fldCharType="end"/>
            </w:r>
          </w:p>
        </w:tc>
      </w:tr>
      <w:tr w:rsidR="00213C69">
        <w:tc>
          <w:tcPr>
            <w:tcW w:w="2122" w:type="dxa"/>
            <w:shd w:val="clear" w:color="auto" w:fill="F2F2F2"/>
          </w:tcPr>
          <w:p w:rsidR="00213C69" w:rsidRDefault="00EE3F10">
            <w:r>
              <w:lastRenderedPageBreak/>
              <w:t>Noms Applications (Web, réseau local)</w:t>
            </w:r>
          </w:p>
        </w:tc>
        <w:tc>
          <w:tcPr>
            <w:tcW w:w="6938" w:type="dxa"/>
          </w:tcPr>
          <w:p w:rsidR="00213C69" w:rsidRDefault="00EE3F10" w:rsidP="00527FEC">
            <w:pPr>
              <w:bidi/>
              <w:jc w:val="center"/>
            </w:pPr>
            <w:r>
              <w:t>     </w:t>
            </w:r>
          </w:p>
          <w:p w:rsidR="00213C69" w:rsidRPr="00527FEC" w:rsidRDefault="00527FEC" w:rsidP="00527FEC">
            <w:pPr>
              <w:bidi/>
              <w:jc w:val="center"/>
              <w:rPr>
                <w:rFonts w:cstheme="minorBidi" w:hint="cs"/>
                <w:rtl/>
                <w:lang w:bidi="ar-DZ"/>
              </w:rPr>
            </w:pPr>
            <w:r>
              <w:rPr>
                <w:rFonts w:cstheme="minorBidi" w:hint="cs"/>
                <w:rtl/>
                <w:lang w:bidi="ar-DZ"/>
              </w:rPr>
              <w:t>/</w:t>
            </w:r>
          </w:p>
        </w:tc>
      </w:tr>
      <w:tr w:rsidR="00213C69" w:rsidTr="00FE5181">
        <w:tc>
          <w:tcPr>
            <w:tcW w:w="2122" w:type="dxa"/>
            <w:shd w:val="clear" w:color="auto" w:fill="F2F2F2"/>
          </w:tcPr>
          <w:p w:rsidR="00213C69" w:rsidRDefault="00EE3F10">
            <w:r>
              <w:t xml:space="preserve">Polycopiés </w:t>
            </w:r>
          </w:p>
        </w:tc>
        <w:tc>
          <w:tcPr>
            <w:tcW w:w="6938" w:type="dxa"/>
            <w:shd w:val="clear" w:color="auto" w:fill="auto"/>
          </w:tcPr>
          <w:p w:rsidR="00213C69" w:rsidRDefault="00EE3F10">
            <w:r>
              <w:t>     </w:t>
            </w:r>
          </w:p>
          <w:p w:rsidR="00213C69" w:rsidRDefault="00EE3F10" w:rsidP="00527FEC">
            <w:pPr>
              <w:jc w:val="center"/>
            </w:pPr>
            <w:r>
              <w:t>    </w:t>
            </w:r>
            <w:r w:rsidR="00527FEC">
              <w:rPr>
                <w:rFonts w:hint="cs"/>
                <w:rtl/>
              </w:rPr>
              <w:t>/</w:t>
            </w:r>
            <w:r>
              <w:t> </w:t>
            </w:r>
          </w:p>
          <w:p w:rsidR="00213C69" w:rsidRDefault="00213C69"/>
        </w:tc>
      </w:tr>
      <w:tr w:rsidR="00213C69">
        <w:tc>
          <w:tcPr>
            <w:tcW w:w="2122" w:type="dxa"/>
            <w:shd w:val="clear" w:color="auto" w:fill="F2F2F2"/>
          </w:tcPr>
          <w:p w:rsidR="00213C69" w:rsidRDefault="00EE3F10">
            <w:r>
              <w:t>Matériels de laboratoires</w:t>
            </w:r>
          </w:p>
        </w:tc>
        <w:tc>
          <w:tcPr>
            <w:tcW w:w="6938" w:type="dxa"/>
          </w:tcPr>
          <w:p w:rsidR="00213C69" w:rsidRDefault="00EE3F10">
            <w:r>
              <w:t>     </w:t>
            </w:r>
          </w:p>
          <w:p w:rsidR="00213C69" w:rsidRDefault="00527FEC" w:rsidP="00527FEC">
            <w:pPr>
              <w:jc w:val="center"/>
            </w:pPr>
            <w:r>
              <w:rPr>
                <w:rFonts w:hint="cs"/>
                <w:rtl/>
              </w:rPr>
              <w:t>/.</w:t>
            </w:r>
            <w:r w:rsidR="00EE3F10">
              <w:t>   </w:t>
            </w:r>
          </w:p>
        </w:tc>
      </w:tr>
      <w:tr w:rsidR="00213C69">
        <w:tc>
          <w:tcPr>
            <w:tcW w:w="2122" w:type="dxa"/>
            <w:shd w:val="clear" w:color="auto" w:fill="F2F2F2"/>
          </w:tcPr>
          <w:p w:rsidR="00213C69" w:rsidRDefault="00EE3F10">
            <w:r>
              <w:t>Matériels de protection</w:t>
            </w:r>
          </w:p>
        </w:tc>
        <w:tc>
          <w:tcPr>
            <w:tcW w:w="6938" w:type="dxa"/>
          </w:tcPr>
          <w:p w:rsidR="00213C69" w:rsidRDefault="00EE3F10" w:rsidP="00527FEC">
            <w:pPr>
              <w:jc w:val="center"/>
            </w:pPr>
            <w:r>
              <w:t>  </w:t>
            </w:r>
            <w:r w:rsidR="00527FEC">
              <w:rPr>
                <w:rFonts w:hint="cs"/>
                <w:rtl/>
              </w:rPr>
              <w:t>/</w:t>
            </w:r>
            <w:r>
              <w:t>   </w:t>
            </w:r>
          </w:p>
          <w:p w:rsidR="00213C69" w:rsidRDefault="00EE3F10">
            <w:r>
              <w:t>     </w:t>
            </w:r>
          </w:p>
        </w:tc>
      </w:tr>
      <w:tr w:rsidR="00213C69">
        <w:tc>
          <w:tcPr>
            <w:tcW w:w="2122" w:type="dxa"/>
            <w:shd w:val="clear" w:color="auto" w:fill="F2F2F2"/>
          </w:tcPr>
          <w:p w:rsidR="00213C69" w:rsidRDefault="00EE3F10">
            <w:r>
              <w:t>Matériels de sorties sur le terrain</w:t>
            </w:r>
          </w:p>
        </w:tc>
        <w:tc>
          <w:tcPr>
            <w:tcW w:w="6938" w:type="dxa"/>
          </w:tcPr>
          <w:p w:rsidR="00213C69" w:rsidRDefault="00EE3F10" w:rsidP="00527FEC">
            <w:pPr>
              <w:jc w:val="center"/>
            </w:pPr>
            <w:r>
              <w:t>  </w:t>
            </w:r>
            <w:r w:rsidR="00527FEC">
              <w:rPr>
                <w:rFonts w:hint="cs"/>
                <w:rtl/>
              </w:rPr>
              <w:t>/</w:t>
            </w:r>
            <w:r>
              <w:t>   </w:t>
            </w:r>
          </w:p>
          <w:p w:rsidR="00213C69" w:rsidRDefault="00213C69"/>
        </w:tc>
      </w:tr>
    </w:tbl>
    <w:p w:rsidR="00213C69" w:rsidRDefault="00213C69"/>
    <w:p w:rsidR="00213C69" w:rsidRDefault="00213C69"/>
    <w:p w:rsidR="00213C69" w:rsidRDefault="00213C69"/>
    <w:p w:rsidR="00213C69" w:rsidRDefault="00213C69"/>
    <w:p w:rsidR="00213C69" w:rsidRDefault="00213C69"/>
    <w:p w:rsidR="00213C69" w:rsidRDefault="00213C69"/>
    <w:tbl>
      <w:tblPr>
        <w:tblStyle w:val="a7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371"/>
      </w:tblGrid>
      <w:tr w:rsidR="00213C69">
        <w:tc>
          <w:tcPr>
            <w:tcW w:w="9060" w:type="dxa"/>
            <w:gridSpan w:val="2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LES ATTENTES</w:t>
            </w:r>
          </w:p>
        </w:tc>
      </w:tr>
      <w:tr w:rsidR="00213C69">
        <w:tc>
          <w:tcPr>
            <w:tcW w:w="2689" w:type="dxa"/>
            <w:vAlign w:val="center"/>
          </w:tcPr>
          <w:p w:rsidR="00213C69" w:rsidRDefault="00EE3F10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213C69" w:rsidRDefault="00EE3F10">
            <w:bookmarkStart w:id="36" w:name="1hmsyys" w:colFirst="0" w:colLast="0"/>
            <w:bookmarkEnd w:id="36"/>
            <w:r>
              <w:t>     </w:t>
            </w:r>
          </w:p>
          <w:p w:rsidR="00213C69" w:rsidRDefault="00EE3F10">
            <w:r>
              <w:t>Préparer les étudiants dans le domaine de</w:t>
            </w:r>
            <w:r w:rsidR="00E66C86">
              <w:rPr>
                <w:rFonts w:hint="cs"/>
                <w:rtl/>
              </w:rPr>
              <w:t xml:space="preserve"> </w:t>
            </w:r>
            <w:r>
              <w:t>l'</w:t>
            </w:r>
            <w:r w:rsidR="00E66C86">
              <w:t>Investissement</w:t>
            </w:r>
          </w:p>
          <w:p w:rsidR="00213C69" w:rsidRDefault="00EE3F10">
            <w:r>
              <w:t>     </w:t>
            </w:r>
          </w:p>
        </w:tc>
      </w:tr>
      <w:tr w:rsidR="00213C69">
        <w:tc>
          <w:tcPr>
            <w:tcW w:w="2689" w:type="dxa"/>
            <w:vAlign w:val="center"/>
          </w:tcPr>
          <w:p w:rsidR="00213C69" w:rsidRDefault="00EE3F10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213C69" w:rsidRDefault="00EE3F10">
            <w:r>
              <w:t>     </w:t>
            </w:r>
          </w:p>
          <w:p w:rsidR="00213C69" w:rsidRDefault="00527FEC" w:rsidP="00527FEC">
            <w:r>
              <w:rPr>
                <w:rFonts w:cs="Arial" w:hint="cs"/>
                <w:rtl/>
              </w:rPr>
              <w:t>نصيحة الاستاذ تكمن في ان عملية تنفيذ المشروع لا تعتمد على قرارات ارتجالية بل تقتضي دراسة الفكرة الاستثمارية  ومحاوله</w:t>
            </w:r>
            <w:bookmarkStart w:id="37" w:name="_GoBack"/>
            <w:bookmarkEnd w:id="37"/>
            <w:r>
              <w:rPr>
                <w:rFonts w:cs="Arial" w:hint="cs"/>
                <w:rtl/>
              </w:rPr>
              <w:t xml:space="preserve"> اخضاع المشروع الى دراسة تمهيدية ، تفصيلية </w:t>
            </w:r>
            <w:proofErr w:type="spellStart"/>
            <w:r>
              <w:rPr>
                <w:rFonts w:cs="Arial" w:hint="cs"/>
                <w:rtl/>
              </w:rPr>
              <w:t>تاخذ</w:t>
            </w:r>
            <w:proofErr w:type="spellEnd"/>
            <w:r>
              <w:rPr>
                <w:rFonts w:cs="Arial" w:hint="cs"/>
                <w:rtl/>
              </w:rPr>
              <w:t xml:space="preserve"> جميع الابعاد المتعلقة بالمشروع  مع الاعتماد على اساليب وتقنيات علمية</w:t>
            </w:r>
            <w:r w:rsidR="00EE3F10">
              <w:t>     </w:t>
            </w:r>
          </w:p>
        </w:tc>
      </w:tr>
    </w:tbl>
    <w:p w:rsidR="00213C69" w:rsidRDefault="00213C69"/>
    <w:tbl>
      <w:tblPr>
        <w:tblStyle w:val="a8"/>
        <w:tblW w:w="9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6371"/>
      </w:tblGrid>
      <w:tr w:rsidR="00213C69">
        <w:tc>
          <w:tcPr>
            <w:tcW w:w="9060" w:type="dxa"/>
            <w:gridSpan w:val="2"/>
            <w:shd w:val="clear" w:color="auto" w:fill="F2F2F2"/>
          </w:tcPr>
          <w:p w:rsidR="00213C69" w:rsidRDefault="00EE3F10">
            <w:pPr>
              <w:jc w:val="center"/>
              <w:rPr>
                <w:b/>
              </w:rPr>
            </w:pPr>
            <w:r>
              <w:rPr>
                <w:b/>
              </w:rPr>
              <w:t>BIBLIOGRAPHIE</w:t>
            </w:r>
          </w:p>
        </w:tc>
      </w:tr>
      <w:tr w:rsidR="00213C69">
        <w:tc>
          <w:tcPr>
            <w:tcW w:w="2689" w:type="dxa"/>
          </w:tcPr>
          <w:p w:rsidR="00213C69" w:rsidRDefault="00EE3F10">
            <w:r>
              <w:t>Livres et ressources numériques</w:t>
            </w:r>
          </w:p>
        </w:tc>
        <w:tc>
          <w:tcPr>
            <w:tcW w:w="6371" w:type="dxa"/>
          </w:tcPr>
          <w:p w:rsidR="00213C69" w:rsidRDefault="00EE3F10">
            <w:pPr>
              <w:bidi/>
            </w:pPr>
            <w:proofErr w:type="spellStart"/>
            <w:r>
              <w:rPr>
                <w:rFonts w:cs="Times New Roman"/>
                <w:rtl/>
              </w:rPr>
              <w:t>دراسه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proofErr w:type="spellStart"/>
            <w:r>
              <w:rPr>
                <w:rFonts w:cs="Times New Roman"/>
                <w:rtl/>
              </w:rPr>
              <w:t>الجدوىالاقتصاديه</w:t>
            </w:r>
            <w:proofErr w:type="spellEnd"/>
            <w:r>
              <w:rPr>
                <w:rFonts w:cs="Times New Roman"/>
                <w:rtl/>
              </w:rPr>
              <w:t xml:space="preserve"> لاتخاذ القرارات </w:t>
            </w:r>
            <w:proofErr w:type="spellStart"/>
            <w:r>
              <w:rPr>
                <w:rFonts w:cs="Times New Roman"/>
                <w:rtl/>
              </w:rPr>
              <w:t>الاستثماريه</w:t>
            </w:r>
            <w:proofErr w:type="spellEnd"/>
            <w:r>
              <w:rPr>
                <w:rFonts w:cs="Times New Roman"/>
                <w:rtl/>
              </w:rPr>
              <w:t xml:space="preserve"> د</w:t>
            </w:r>
            <w:r>
              <w:rPr>
                <w:rtl/>
              </w:rPr>
              <w:t>/</w:t>
            </w:r>
            <w:r>
              <w:rPr>
                <w:rFonts w:cs="Times New Roman"/>
                <w:rtl/>
              </w:rPr>
              <w:t>عبد المطلب عبد الحميد</w:t>
            </w:r>
          </w:p>
          <w:p w:rsidR="00213C69" w:rsidRDefault="00EE3F10">
            <w:pPr>
              <w:bidi/>
            </w:pPr>
            <w:proofErr w:type="spellStart"/>
            <w:r>
              <w:rPr>
                <w:rFonts w:cs="Times New Roman"/>
                <w:rtl/>
              </w:rPr>
              <w:t>دراسه</w:t>
            </w:r>
            <w:proofErr w:type="spellEnd"/>
            <w:r>
              <w:rPr>
                <w:rFonts w:cs="Times New Roman"/>
                <w:rtl/>
              </w:rPr>
              <w:t xml:space="preserve"> الجدوى </w:t>
            </w:r>
            <w:proofErr w:type="spellStart"/>
            <w:r>
              <w:rPr>
                <w:rFonts w:cs="Times New Roman"/>
                <w:rtl/>
              </w:rPr>
              <w:t>الاقتصاديه</w:t>
            </w:r>
            <w:proofErr w:type="spellEnd"/>
            <w:r>
              <w:rPr>
                <w:rFonts w:cs="Times New Roman"/>
                <w:rtl/>
              </w:rPr>
              <w:t xml:space="preserve"> وتقييم اصول المشروعات</w:t>
            </w:r>
            <w:r>
              <w:rPr>
                <w:rtl/>
              </w:rPr>
              <w:t xml:space="preserve">. </w:t>
            </w:r>
            <w:r>
              <w:rPr>
                <w:rFonts w:cs="Times New Roman"/>
                <w:rtl/>
              </w:rPr>
              <w:t>د</w:t>
            </w:r>
            <w:r>
              <w:rPr>
                <w:rtl/>
              </w:rPr>
              <w:t>/</w:t>
            </w:r>
            <w:r>
              <w:rPr>
                <w:rFonts w:cs="Times New Roman"/>
                <w:rtl/>
              </w:rPr>
              <w:t>محمد ابراهيم عبد الرحيم</w:t>
            </w:r>
          </w:p>
          <w:p w:rsidR="00213C69" w:rsidRDefault="00EE3F10">
            <w:pPr>
              <w:bidi/>
              <w:rPr>
                <w:rFonts w:cs="Times New Roman" w:hint="cs"/>
                <w:rtl/>
                <w:lang w:bidi="ar-DZ"/>
              </w:rPr>
            </w:pPr>
            <w:proofErr w:type="spellStart"/>
            <w:r>
              <w:rPr>
                <w:rFonts w:cs="Times New Roman"/>
                <w:rtl/>
              </w:rPr>
              <w:t>دراسه</w:t>
            </w:r>
            <w:proofErr w:type="spellEnd"/>
            <w:r>
              <w:rPr>
                <w:rFonts w:cs="Times New Roman"/>
                <w:rtl/>
              </w:rPr>
              <w:t xml:space="preserve"> </w:t>
            </w:r>
            <w:proofErr w:type="spellStart"/>
            <w:r>
              <w:rPr>
                <w:rFonts w:cs="Times New Roman"/>
                <w:rtl/>
              </w:rPr>
              <w:t>الحدوى</w:t>
            </w:r>
            <w:proofErr w:type="spellEnd"/>
            <w:r>
              <w:rPr>
                <w:rFonts w:cs="Times New Roman"/>
                <w:rtl/>
              </w:rPr>
              <w:t xml:space="preserve"> وتقييم </w:t>
            </w:r>
            <w:proofErr w:type="spellStart"/>
            <w:r>
              <w:rPr>
                <w:rFonts w:cs="Times New Roman"/>
                <w:rtl/>
              </w:rPr>
              <w:t>كفاِيه</w:t>
            </w:r>
            <w:proofErr w:type="spellEnd"/>
            <w:r>
              <w:rPr>
                <w:rFonts w:cs="Times New Roman"/>
                <w:rtl/>
              </w:rPr>
              <w:t xml:space="preserve"> ادا المنظمات د</w:t>
            </w:r>
            <w:r>
              <w:rPr>
                <w:rtl/>
              </w:rPr>
              <w:t>/</w:t>
            </w:r>
            <w:r>
              <w:rPr>
                <w:rFonts w:cs="Times New Roman"/>
                <w:rtl/>
              </w:rPr>
              <w:t>يوحنا عبد ال ادم</w:t>
            </w:r>
          </w:p>
          <w:p w:rsidR="003F5AEE" w:rsidRDefault="003F5AEE" w:rsidP="003F5AEE">
            <w:pPr>
              <w:bidi/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</w:pPr>
            <w:r w:rsidRPr="003F5AEE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 xml:space="preserve">طلال </w:t>
            </w:r>
            <w:proofErr w:type="spellStart"/>
            <w:r w:rsidRPr="003F5AEE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كداوي</w:t>
            </w:r>
            <w:proofErr w:type="spellEnd"/>
            <w:r w:rsidRPr="003F5AEE">
              <w:rPr>
                <w:rFonts w:ascii="Simplified Arabic" w:eastAsia="Times New Roman" w:hAnsi="Simplified Arabic" w:cs="Simplified Arabic"/>
                <w:sz w:val="24"/>
                <w:szCs w:val="24"/>
                <w:rtl/>
              </w:rPr>
              <w:t>، تقييم القرارات الاستثمارية، دار اليازوري للنشر والتوزيع، عمان الاردن، 2008</w:t>
            </w:r>
            <w:r>
              <w:rPr>
                <w:rFonts w:ascii="Simplified Arabic" w:eastAsia="Times New Roman" w:hAnsi="Simplified Arabic" w:cs="Simplified Arabic" w:hint="cs"/>
                <w:sz w:val="24"/>
                <w:szCs w:val="24"/>
                <w:rtl/>
              </w:rPr>
              <w:t>.</w:t>
            </w:r>
          </w:p>
          <w:p w:rsidR="003F5AEE" w:rsidRDefault="003F5AEE" w:rsidP="003F5AEE">
            <w:pPr>
              <w:bidi/>
              <w:ind w:left="360"/>
              <w:jc w:val="both"/>
              <w:rPr>
                <w:rFonts w:ascii="Simplified Arabic" w:eastAsia="Times New Roman" w:hAnsi="Simplified Arabic" w:cs="Simplified Arabic" w:hint="cs"/>
                <w:rtl/>
                <w:lang w:bidi="ar-DZ"/>
              </w:rPr>
            </w:pPr>
            <w:r w:rsidRPr="003F5AEE">
              <w:rPr>
                <w:rFonts w:ascii="Simplified Arabic" w:eastAsia="Times New Roman" w:hAnsi="Simplified Arabic" w:cs="Simplified Arabic"/>
                <w:rtl/>
                <w:lang w:bidi="ar-DZ"/>
              </w:rPr>
              <w:t>شقيري نوري موسى، أسامة عزمي سلام، دراسة الجدوى الاقتصادية للمشروعات الاستثمارية، دار المسيرة 2013، عمان.</w:t>
            </w:r>
          </w:p>
          <w:p w:rsidR="003F5AEE" w:rsidRDefault="003F5AEE" w:rsidP="003F5AEE">
            <w:pPr>
              <w:bidi/>
              <w:ind w:left="360"/>
              <w:jc w:val="both"/>
              <w:rPr>
                <w:rFonts w:ascii="Simplified Arabic" w:eastAsia="Times New Roman" w:hAnsi="Simplified Arabic" w:cs="Simplified Arabic" w:hint="cs"/>
                <w:rtl/>
                <w:lang w:bidi="ar-DZ"/>
              </w:rPr>
            </w:pPr>
            <w:r w:rsidRPr="003F5AEE">
              <w:rPr>
                <w:rFonts w:ascii="Simplified Arabic" w:eastAsia="Times New Roman" w:hAnsi="Simplified Arabic" w:cs="Simplified Arabic"/>
                <w:rtl/>
                <w:lang w:bidi="ar-DZ"/>
              </w:rPr>
              <w:t xml:space="preserve"> </w:t>
            </w:r>
            <w:r w:rsidRPr="003F5AEE">
              <w:rPr>
                <w:rFonts w:ascii="Simplified Arabic" w:eastAsia="Times New Roman" w:hAnsi="Simplified Arabic" w:cs="Simplified Arabic"/>
                <w:rtl/>
                <w:lang w:bidi="ar-DZ"/>
              </w:rPr>
              <w:t xml:space="preserve">ناصر </w:t>
            </w:r>
            <w:proofErr w:type="spellStart"/>
            <w:r w:rsidRPr="003F5AEE">
              <w:rPr>
                <w:rFonts w:ascii="Simplified Arabic" w:eastAsia="Times New Roman" w:hAnsi="Simplified Arabic" w:cs="Simplified Arabic"/>
                <w:rtl/>
                <w:lang w:bidi="ar-DZ"/>
              </w:rPr>
              <w:t>دادي</w:t>
            </w:r>
            <w:proofErr w:type="spellEnd"/>
            <w:r w:rsidRPr="003F5AEE">
              <w:rPr>
                <w:rFonts w:ascii="Simplified Arabic" w:eastAsia="Times New Roman" w:hAnsi="Simplified Arabic" w:cs="Simplified Arabic"/>
                <w:rtl/>
                <w:lang w:bidi="ar-DZ"/>
              </w:rPr>
              <w:t xml:space="preserve"> عدون، نواصر محمد فتحي، دراسة الحالات المالية، دار الأفاق، 1991</w:t>
            </w:r>
          </w:p>
          <w:p w:rsidR="003F5AEE" w:rsidRPr="003F5AEE" w:rsidRDefault="003F5AEE" w:rsidP="003F5AEE">
            <w:pPr>
              <w:bidi/>
              <w:ind w:left="360"/>
              <w:jc w:val="both"/>
              <w:rPr>
                <w:rFonts w:ascii="Simplified Arabic" w:eastAsia="Times New Roman" w:hAnsi="Simplified Arabic" w:cs="Simplified Arabic"/>
                <w:rtl/>
                <w:lang w:bidi="ar-DZ"/>
              </w:rPr>
            </w:pPr>
          </w:p>
          <w:p w:rsidR="003F5AEE" w:rsidRPr="003F5AEE" w:rsidRDefault="003F5AEE" w:rsidP="003F5AEE">
            <w:pPr>
              <w:bidi/>
              <w:rPr>
                <w:rFonts w:hint="cs"/>
                <w:sz w:val="24"/>
                <w:szCs w:val="24"/>
                <w:lang w:bidi="ar-DZ"/>
              </w:rPr>
            </w:pPr>
          </w:p>
        </w:tc>
      </w:tr>
      <w:tr w:rsidR="00213C69" w:rsidTr="009966D1">
        <w:tc>
          <w:tcPr>
            <w:tcW w:w="2689" w:type="dxa"/>
          </w:tcPr>
          <w:p w:rsidR="00213C69" w:rsidRDefault="00EE3F10">
            <w:r>
              <w:t xml:space="preserve"> Articles</w:t>
            </w:r>
          </w:p>
        </w:tc>
        <w:tc>
          <w:tcPr>
            <w:tcW w:w="6371" w:type="dxa"/>
            <w:shd w:val="clear" w:color="auto" w:fill="auto"/>
          </w:tcPr>
          <w:p w:rsidR="00213C69" w:rsidRPr="00523ABA" w:rsidRDefault="00EE3F10" w:rsidP="008E7364">
            <w:pPr>
              <w:bidi/>
              <w:rPr>
                <w:rFonts w:cs="Arial"/>
              </w:rPr>
            </w:pPr>
            <w:r>
              <w:t> </w:t>
            </w:r>
            <w:r w:rsidR="00523ABA">
              <w:rPr>
                <w:rFonts w:cs="Arial" w:hint="cs"/>
                <w:rtl/>
              </w:rPr>
              <w:t>جودي سعاد ، خالدي عفاف</w:t>
            </w:r>
            <w:r>
              <w:t> </w:t>
            </w:r>
            <w:r w:rsidR="008E7364">
              <w:rPr>
                <w:rFonts w:hint="cs"/>
                <w:rtl/>
              </w:rPr>
              <w:t>:</w:t>
            </w:r>
            <w:r>
              <w:t> </w:t>
            </w:r>
            <w:r w:rsidR="00523ABA">
              <w:rPr>
                <w:rFonts w:cs="Arial" w:hint="cs"/>
                <w:rtl/>
              </w:rPr>
              <w:t xml:space="preserve">تقييم المشاريع الاستثمارية ودوره في تحسين الاداء المالي </w:t>
            </w:r>
          </w:p>
          <w:p w:rsidR="00213C69" w:rsidRDefault="00EE3F10" w:rsidP="00C07C22">
            <w:pPr>
              <w:bidi/>
              <w:rPr>
                <w:rFonts w:cs="Arial"/>
              </w:rPr>
            </w:pPr>
            <w:r>
              <w:t> </w:t>
            </w:r>
            <w:r w:rsidR="00C07C22">
              <w:rPr>
                <w:rFonts w:cs="Arial" w:hint="cs"/>
                <w:rtl/>
              </w:rPr>
              <w:t xml:space="preserve">زايد </w:t>
            </w:r>
            <w:proofErr w:type="gramStart"/>
            <w:r w:rsidR="00C07C22">
              <w:rPr>
                <w:rFonts w:cs="Arial" w:hint="cs"/>
                <w:rtl/>
              </w:rPr>
              <w:t xml:space="preserve">حيزية </w:t>
            </w:r>
            <w:r>
              <w:t> </w:t>
            </w:r>
            <w:r w:rsidR="008E7364">
              <w:rPr>
                <w:rFonts w:hint="cs"/>
                <w:rtl/>
              </w:rPr>
              <w:t>:</w:t>
            </w:r>
            <w:proofErr w:type="gramEnd"/>
            <w:r>
              <w:t> </w:t>
            </w:r>
            <w:r w:rsidR="00523ABA">
              <w:rPr>
                <w:rFonts w:cs="Arial" w:hint="cs"/>
                <w:rtl/>
              </w:rPr>
              <w:t>تقييم المشاريع الاستثمارية</w:t>
            </w:r>
          </w:p>
          <w:p w:rsidR="00683E2F" w:rsidRPr="00683E2F" w:rsidRDefault="00683E2F" w:rsidP="00683E2F">
            <w:pP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</w:pPr>
            <w:r w:rsidRPr="00683E2F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683E2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bib.univ-oeb.dz:8080/jspui/bitstream/123456789/312/1/%D9%88%D8%A7%D9%82%D8%B9%20%D8%AF%D8%B1%D8%A7%D8%B3%D8%A7%D8%AA%20%D8%A7%D9%84%D8%AC%D8%AF%D9%88%D9%89%20%D9%88%D8%AA%D9%82%D9%8A%D9%8A%D9%85%20%D8%A7%D9%84%D9%85%D8%B4%D8%A7%D8%B1%D9%8A%D8%B9%20%D8%A7%D9%84%D8%A5%D8%B3%D8%AA%D8%AB%D9%85%D8%A7%D8%B1%D9%8A%D8%A9%20%D9%81%D9%8A%20%D8%A7%D9%84%D8%AC%D8%B2%D8%A7%D8%A6%D8%B1.pdf" </w:instrText>
            </w:r>
            <w:r w:rsidRPr="00683E2F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5D7F3D" w:rsidRPr="005D7F3D" w:rsidRDefault="00683E2F" w:rsidP="009966D1">
            <w:pPr>
              <w:bidi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2F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5D7F3D" w:rsidRPr="005D7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7F3D" w:rsidRPr="00B572A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5D7F3D" w:rsidRPr="00B572A0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"https://kenanaonline.com/users/ahmedkordy/posts/677213" </w:instrText>
            </w:r>
            <w:r w:rsidR="005D7F3D" w:rsidRPr="00B572A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966D1" w:rsidRPr="00B572A0">
              <w:rPr>
                <w:rFonts w:ascii="Arial" w:eastAsia="Times New Roman" w:hAnsi="Arial" w:cs="Arial" w:hint="cs"/>
                <w:sz w:val="24"/>
                <w:szCs w:val="24"/>
                <w:shd w:val="clear" w:color="auto" w:fill="FFFFFF"/>
                <w:rtl/>
              </w:rPr>
              <w:t xml:space="preserve"> احمد </w:t>
            </w:r>
            <w:proofErr w:type="gramStart"/>
            <w:r w:rsidR="009966D1" w:rsidRPr="00B572A0">
              <w:rPr>
                <w:rFonts w:ascii="Arial" w:eastAsia="Times New Roman" w:hAnsi="Arial" w:cs="Arial" w:hint="cs"/>
                <w:sz w:val="24"/>
                <w:szCs w:val="24"/>
                <w:shd w:val="clear" w:color="auto" w:fill="FFFFFF"/>
                <w:rtl/>
              </w:rPr>
              <w:t>السيد</w:t>
            </w:r>
            <w:proofErr w:type="gramEnd"/>
            <w:r w:rsidR="009966D1" w:rsidRPr="00B572A0">
              <w:rPr>
                <w:rFonts w:ascii="Arial" w:eastAsia="Times New Roman" w:hAnsi="Arial" w:cs="Arial" w:hint="cs"/>
                <w:sz w:val="24"/>
                <w:szCs w:val="24"/>
                <w:shd w:val="clear" w:color="auto" w:fill="FFFFFF"/>
                <w:rtl/>
              </w:rPr>
              <w:t xml:space="preserve"> الكردي        </w:t>
            </w:r>
            <w:r w:rsidR="005D7F3D" w:rsidRPr="005D7F3D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rtl/>
              </w:rPr>
              <w:t>التقييم والمفاضلة بين المشروعات -</w:t>
            </w:r>
          </w:p>
          <w:p w:rsidR="009966D1" w:rsidRPr="00B572A0" w:rsidRDefault="005D7F3D" w:rsidP="009966D1">
            <w:pPr>
              <w:shd w:val="clear" w:color="auto" w:fill="FFFFFF"/>
              <w:rPr>
                <w:rFonts w:ascii="Arial" w:eastAsia="Times New Roman" w:hAnsi="Arial" w:cs="Arial"/>
                <w:color w:val="1A0DAB"/>
                <w:sz w:val="24"/>
                <w:szCs w:val="24"/>
              </w:rPr>
            </w:pPr>
            <w:r w:rsidRPr="00B572A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9966D1" w:rsidRPr="00B572A0">
              <w:rPr>
                <w:rFonts w:ascii="Arial" w:eastAsia="Times New Roman" w:hAnsi="Arial" w:cs="Arial"/>
                <w:color w:val="202124"/>
                <w:sz w:val="24"/>
                <w:szCs w:val="24"/>
              </w:rPr>
              <w:t xml:space="preserve"> </w:t>
            </w:r>
            <w:r w:rsidR="009966D1" w:rsidRPr="00B572A0">
              <w:rPr>
                <w:rFonts w:ascii="Arial" w:eastAsia="Times New Roman" w:hAnsi="Arial" w:cs="Arial"/>
                <w:color w:val="202124"/>
                <w:sz w:val="24"/>
                <w:szCs w:val="24"/>
              </w:rPr>
              <w:fldChar w:fldCharType="begin"/>
            </w:r>
            <w:r w:rsidR="009966D1" w:rsidRPr="00B572A0">
              <w:rPr>
                <w:rFonts w:ascii="Arial" w:eastAsia="Times New Roman" w:hAnsi="Arial" w:cs="Arial"/>
                <w:color w:val="202124"/>
                <w:sz w:val="24"/>
                <w:szCs w:val="24"/>
              </w:rPr>
              <w:instrText xml:space="preserve"> HYPERLINK "https://revues.imist.ma/index.php/DOREG/article/view/15165" </w:instrText>
            </w:r>
            <w:r w:rsidR="009966D1" w:rsidRPr="00B572A0">
              <w:rPr>
                <w:rFonts w:ascii="Arial" w:eastAsia="Times New Roman" w:hAnsi="Arial" w:cs="Arial"/>
                <w:color w:val="202124"/>
                <w:sz w:val="24"/>
                <w:szCs w:val="24"/>
              </w:rPr>
              <w:fldChar w:fldCharType="separate"/>
            </w:r>
          </w:p>
          <w:p w:rsidR="009966D1" w:rsidRPr="009966D1" w:rsidRDefault="009966D1" w:rsidP="009966D1">
            <w:pPr>
              <w:shd w:val="clear" w:color="auto" w:fill="FFFFFF"/>
              <w:bidi/>
              <w:spacing w:before="270" w:after="45"/>
              <w:outlineLvl w:val="2"/>
              <w:rPr>
                <w:rFonts w:ascii="Arial" w:eastAsia="Times New Roman" w:hAnsi="Arial" w:cs="Arial"/>
                <w:color w:val="1A0DAB"/>
                <w:sz w:val="18"/>
                <w:szCs w:val="18"/>
              </w:rPr>
            </w:pPr>
            <w:proofErr w:type="spellStart"/>
            <w:r w:rsidRPr="00B572A0">
              <w:rPr>
                <w:rFonts w:ascii="Arial" w:eastAsia="Times New Roman" w:hAnsi="Arial" w:cs="Arial" w:hint="cs"/>
                <w:sz w:val="24"/>
                <w:szCs w:val="24"/>
                <w:rtl/>
              </w:rPr>
              <w:t>بورديمة</w:t>
            </w:r>
            <w:proofErr w:type="spellEnd"/>
            <w:r w:rsidRPr="00B572A0">
              <w:rPr>
                <w:rFonts w:ascii="Arial" w:eastAsia="Times New Roman" w:hAnsi="Arial" w:cs="Arial" w:hint="cs"/>
                <w:sz w:val="24"/>
                <w:szCs w:val="24"/>
                <w:rtl/>
              </w:rPr>
              <w:t xml:space="preserve"> سعيدة     </w:t>
            </w:r>
            <w:r w:rsidRPr="009966D1">
              <w:rPr>
                <w:rFonts w:ascii="Arial" w:eastAsia="Times New Roman" w:hAnsi="Arial" w:cs="Arial"/>
                <w:sz w:val="24"/>
                <w:szCs w:val="24"/>
                <w:rtl/>
              </w:rPr>
              <w:t>التقييم</w:t>
            </w:r>
            <w:r w:rsidRPr="009966D1">
              <w:rPr>
                <w:rFonts w:ascii="Arial" w:eastAsia="Times New Roman" w:hAnsi="Arial" w:cs="Arial"/>
                <w:color w:val="1A0DAB"/>
                <w:sz w:val="30"/>
                <w:szCs w:val="30"/>
                <w:rtl/>
              </w:rPr>
              <w:t xml:space="preserve"> </w:t>
            </w:r>
            <w:r w:rsidRPr="009966D1">
              <w:rPr>
                <w:rFonts w:ascii="Arial" w:eastAsia="Times New Roman" w:hAnsi="Arial" w:cs="Arial"/>
                <w:sz w:val="24"/>
                <w:szCs w:val="24"/>
                <w:rtl/>
              </w:rPr>
              <w:t>الاجتماعي للمشاريع الاستثمارية |</w:t>
            </w:r>
          </w:p>
          <w:p w:rsidR="009966D1" w:rsidRPr="009966D1" w:rsidRDefault="009966D1" w:rsidP="009966D1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4"/>
                <w:szCs w:val="24"/>
              </w:rPr>
            </w:pPr>
            <w:r w:rsidRPr="009966D1">
              <w:rPr>
                <w:rFonts w:ascii="Arial" w:eastAsia="Times New Roman" w:hAnsi="Arial" w:cs="Arial"/>
                <w:color w:val="202124"/>
                <w:sz w:val="24"/>
                <w:szCs w:val="24"/>
              </w:rPr>
              <w:fldChar w:fldCharType="end"/>
            </w:r>
          </w:p>
          <w:p w:rsidR="009966D1" w:rsidRPr="009966D1" w:rsidRDefault="009966D1" w:rsidP="009966D1">
            <w:pPr>
              <w:shd w:val="clear" w:color="auto" w:fill="FFFFFF"/>
              <w:rPr>
                <w:rFonts w:ascii="Arial" w:eastAsia="Times New Roman" w:hAnsi="Arial" w:cs="Arial"/>
                <w:color w:val="4D5156"/>
                <w:sz w:val="21"/>
                <w:szCs w:val="21"/>
              </w:rPr>
            </w:pPr>
            <w:r w:rsidRPr="009966D1">
              <w:rPr>
                <w:rFonts w:ascii="Arial" w:eastAsia="Times New Roman" w:hAnsi="Arial" w:cs="Arial"/>
                <w:color w:val="202124"/>
                <w:sz w:val="18"/>
                <w:szCs w:val="18"/>
              </w:rPr>
              <w:lastRenderedPageBreak/>
              <w:t>·</w:t>
            </w:r>
          </w:p>
          <w:p w:rsidR="00683E2F" w:rsidRPr="005D7F3D" w:rsidRDefault="00683E2F" w:rsidP="005D7F3D">
            <w:pPr>
              <w:bidi/>
              <w:rPr>
                <w:rFonts w:cs="Arial" w:hint="cs"/>
                <w:sz w:val="24"/>
                <w:szCs w:val="24"/>
                <w:rtl/>
                <w:lang w:bidi="ar-DZ"/>
              </w:rPr>
            </w:pPr>
          </w:p>
          <w:p w:rsidR="00213C69" w:rsidRDefault="00EE3F10" w:rsidP="005D7F3D">
            <w:pPr>
              <w:bidi/>
            </w:pPr>
            <w:r>
              <w:t>     </w:t>
            </w:r>
          </w:p>
        </w:tc>
      </w:tr>
      <w:tr w:rsidR="009966D1" w:rsidRPr="009966D1">
        <w:tc>
          <w:tcPr>
            <w:tcW w:w="2689" w:type="dxa"/>
          </w:tcPr>
          <w:p w:rsidR="00213C69" w:rsidRDefault="00EE3F10">
            <w:r>
              <w:lastRenderedPageBreak/>
              <w:t>Polycopiés</w:t>
            </w:r>
          </w:p>
          <w:p w:rsidR="00213C69" w:rsidRDefault="00213C69"/>
          <w:p w:rsidR="00213C69" w:rsidRDefault="00213C69"/>
        </w:tc>
        <w:tc>
          <w:tcPr>
            <w:tcW w:w="6371" w:type="dxa"/>
          </w:tcPr>
          <w:p w:rsidR="00523ABA" w:rsidRPr="00B572A0" w:rsidRDefault="00EE3F10" w:rsidP="00E66C86">
            <w:pPr>
              <w:rPr>
                <w:rFonts w:cs="Arial" w:hint="cs"/>
                <w:rtl/>
              </w:rPr>
            </w:pPr>
            <w:r w:rsidRPr="009966D1">
              <w:t>   </w:t>
            </w:r>
            <w:r w:rsidR="00B572A0">
              <w:rPr>
                <w:rFonts w:cs="Arial" w:hint="cs"/>
                <w:rtl/>
              </w:rPr>
              <w:t xml:space="preserve">تقييم المشاريع أ/د الاستاذ سماحي                                                  </w:t>
            </w:r>
          </w:p>
          <w:p w:rsidR="00B572A0" w:rsidRPr="00B572A0" w:rsidRDefault="00EE3F10" w:rsidP="00B572A0">
            <w:pPr>
              <w:bidi/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</w:pPr>
            <w:r w:rsidRPr="009966D1">
              <w:t>  </w:t>
            </w:r>
            <w:r w:rsidR="00E66C86" w:rsidRPr="009966D1">
              <w:rPr>
                <w:rFonts w:cs="Arial" w:hint="cs"/>
                <w:rtl/>
              </w:rPr>
              <w:t>محاضرات في تقييم المشاري</w:t>
            </w:r>
            <w:r w:rsidR="008E7364" w:rsidRPr="009966D1">
              <w:rPr>
                <w:rFonts w:cs="Arial" w:hint="cs"/>
                <w:rtl/>
              </w:rPr>
              <w:t>ع</w:t>
            </w:r>
            <w:r w:rsidR="00E66C86" w:rsidRPr="009966D1">
              <w:rPr>
                <w:rFonts w:cs="Arial" w:hint="cs"/>
                <w:rtl/>
              </w:rPr>
              <w:t xml:space="preserve">   الاستاذ ايت عيسى </w:t>
            </w:r>
            <w:proofErr w:type="spellStart"/>
            <w:r w:rsidR="00E66C86" w:rsidRPr="009966D1">
              <w:rPr>
                <w:rFonts w:cs="Arial" w:hint="cs"/>
                <w:rtl/>
              </w:rPr>
              <w:t>عيسى</w:t>
            </w:r>
            <w:proofErr w:type="spellEnd"/>
            <w:r w:rsidR="00523ABA" w:rsidRPr="00996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572A0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begin"/>
            </w:r>
            <w:r w:rsidR="00B572A0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instrText xml:space="preserve"> HYPERLINK "</w:instrText>
            </w:r>
            <w:r w:rsidR="00B572A0" w:rsidRPr="00B572A0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br/>
            </w:r>
            <w:r w:rsidR="00B572A0" w:rsidRPr="00B572A0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  <w:rtl/>
              </w:rPr>
              <w:tab/>
              <w:instrText>محاضرات في تقييم المشاريع الإستثمارية</w:instrText>
            </w:r>
            <w:r w:rsidR="00B572A0" w:rsidRPr="00B572A0">
              <w:rPr>
                <w:rFonts w:ascii="Arial" w:eastAsia="Times New Roman" w:hAnsi="Arial" w:cs="Arial" w:hint="cs"/>
                <w:sz w:val="24"/>
                <w:szCs w:val="24"/>
                <w:u w:val="single"/>
                <w:shd w:val="clear" w:color="auto" w:fill="FFFFFF"/>
                <w:rtl/>
              </w:rPr>
              <w:instrText xml:space="preserve">  دريسي اسماء   </w:instrText>
            </w:r>
          </w:p>
          <w:p w:rsidR="00B572A0" w:rsidRPr="00B572A0" w:rsidRDefault="00B572A0" w:rsidP="00B572A0">
            <w:pPr>
              <w:bidi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B572A0" w:rsidRPr="00B572A0" w:rsidRDefault="00B572A0" w:rsidP="00B572A0">
            <w:pPr>
              <w:bidi/>
              <w:spacing w:after="30" w:line="390" w:lineRule="atLeast"/>
              <w:ind w:right="180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bdr w:val="single" w:sz="6" w:space="0" w:color="ECEDEF" w:frame="1"/>
                <w:shd w:val="clear" w:color="auto" w:fill="F1F3F4"/>
              </w:rPr>
            </w:pPr>
          </w:p>
          <w:p w:rsidR="00B572A0" w:rsidRPr="00B572A0" w:rsidRDefault="00B572A0" w:rsidP="00B572A0">
            <w:pPr>
              <w:bidi/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</w:pPr>
            <w:r w:rsidRPr="00B572A0">
              <w:rPr>
                <w:rFonts w:ascii="Arial" w:eastAsia="Times New Roman" w:hAnsi="Arial" w:cs="Arial"/>
                <w:sz w:val="21"/>
                <w:szCs w:val="21"/>
                <w:u w:val="single"/>
                <w:shd w:val="clear" w:color="auto" w:fill="FFFFFF"/>
              </w:rPr>
              <w:instrText>theses-algerie.com</w:instrText>
            </w:r>
          </w:p>
          <w:p w:rsidR="00B572A0" w:rsidRPr="00B572A0" w:rsidRDefault="00B572A0" w:rsidP="00B572A0">
            <w:pPr>
              <w:bidi/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</w:pPr>
            <w:r w:rsidRPr="00B572A0"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  <w:instrText>https://www.theses-algerie.com</w:instrText>
            </w:r>
          </w:p>
          <w:p w:rsidR="00B572A0" w:rsidRPr="00B572A0" w:rsidRDefault="00B572A0" w:rsidP="00B572A0">
            <w:pPr>
              <w:bidi/>
              <w:rPr>
                <w:rStyle w:val="Lienhypertexte"/>
                <w:rFonts w:ascii="Arial" w:eastAsia="Times New Roman" w:hAnsi="Arial" w:cs="Arial"/>
                <w:sz w:val="24"/>
                <w:szCs w:val="24"/>
                <w:u w:val="none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instrText xml:space="preserve">" </w:instrTex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separate"/>
            </w:r>
            <w:r w:rsidRPr="00BD440A">
              <w:rPr>
                <w:rStyle w:val="Lienhypertexte"/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br/>
            </w:r>
            <w:r w:rsidRPr="00B572A0">
              <w:rPr>
                <w:rStyle w:val="Lienhypertexte"/>
                <w:rFonts w:ascii="Arial" w:eastAsia="Times New Roman" w:hAnsi="Arial" w:cs="Arial"/>
                <w:sz w:val="24"/>
                <w:szCs w:val="24"/>
                <w:u w:val="none"/>
                <w:shd w:val="clear" w:color="auto" w:fill="FFFFFF"/>
                <w:rtl/>
              </w:rPr>
              <w:tab/>
              <w:t xml:space="preserve">محاضرات في تقييم المشاريع </w:t>
            </w:r>
            <w:proofErr w:type="spellStart"/>
            <w:r w:rsidRPr="00B572A0">
              <w:rPr>
                <w:rStyle w:val="Lienhypertexte"/>
                <w:rFonts w:ascii="Arial" w:eastAsia="Times New Roman" w:hAnsi="Arial" w:cs="Arial"/>
                <w:sz w:val="24"/>
                <w:szCs w:val="24"/>
                <w:u w:val="none"/>
                <w:shd w:val="clear" w:color="auto" w:fill="FFFFFF"/>
                <w:rtl/>
              </w:rPr>
              <w:t>الإستثمارية</w:t>
            </w:r>
            <w:proofErr w:type="spellEnd"/>
            <w:r w:rsidRPr="00B572A0">
              <w:rPr>
                <w:rStyle w:val="Lienhypertexte"/>
                <w:rFonts w:ascii="Arial" w:eastAsia="Times New Roman" w:hAnsi="Arial" w:cs="Arial" w:hint="cs"/>
                <w:sz w:val="24"/>
                <w:szCs w:val="24"/>
                <w:u w:val="none"/>
                <w:shd w:val="clear" w:color="auto" w:fill="FFFFFF"/>
                <w:rtl/>
              </w:rPr>
              <w:t xml:space="preserve">  دريسي اسماء</w:t>
            </w:r>
            <w:r w:rsidRPr="00B572A0">
              <w:rPr>
                <w:rStyle w:val="Lienhypertexte"/>
                <w:rFonts w:ascii="Arial" w:eastAsia="Times New Roman" w:hAnsi="Arial" w:cs="Arial" w:hint="cs"/>
                <w:sz w:val="24"/>
                <w:szCs w:val="24"/>
                <w:u w:val="none"/>
                <w:shd w:val="clear" w:color="auto" w:fill="FFFFFF"/>
                <w:rtl/>
              </w:rPr>
              <w:t xml:space="preserve">  </w:t>
            </w:r>
            <w:r w:rsidRPr="00B572A0">
              <w:rPr>
                <w:rStyle w:val="Lienhypertexte"/>
                <w:rFonts w:ascii="Arial" w:eastAsia="Times New Roman" w:hAnsi="Arial" w:cs="Arial" w:hint="cs"/>
                <w:sz w:val="24"/>
                <w:szCs w:val="24"/>
                <w:u w:val="none"/>
                <w:shd w:val="clear" w:color="auto" w:fill="FFFFFF"/>
                <w:rtl/>
              </w:rPr>
              <w:t xml:space="preserve"> </w:t>
            </w:r>
          </w:p>
          <w:p w:rsidR="00B572A0" w:rsidRPr="00B572A0" w:rsidRDefault="00B572A0" w:rsidP="00B572A0">
            <w:pPr>
              <w:bidi/>
              <w:rPr>
                <w:rStyle w:val="Lienhypertexte"/>
                <w:rFonts w:ascii="Times New Roman" w:eastAsia="Times New Roman" w:hAnsi="Times New Roman" w:cs="Times New Roman"/>
                <w:sz w:val="24"/>
                <w:szCs w:val="24"/>
                <w:u w:val="none"/>
              </w:rPr>
            </w:pPr>
          </w:p>
          <w:p w:rsidR="00213C69" w:rsidRPr="009966D1" w:rsidRDefault="00B572A0" w:rsidP="00B572A0">
            <w:pPr>
              <w:bidi/>
              <w:rPr>
                <w:rFonts w:cs="Arial" w:hint="cs"/>
                <w:rtl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end"/>
            </w:r>
          </w:p>
          <w:p w:rsidR="00523ABA" w:rsidRPr="009966D1" w:rsidRDefault="00523ABA" w:rsidP="00523ABA">
            <w:pPr>
              <w:bidi/>
              <w:rPr>
                <w:rFonts w:cs="Arial" w:hint="cs"/>
                <w:rtl/>
              </w:rPr>
            </w:pPr>
          </w:p>
          <w:p w:rsidR="00E66C86" w:rsidRPr="009966D1" w:rsidRDefault="00E66C86">
            <w:pPr>
              <w:rPr>
                <w:rFonts w:cs="Arial"/>
              </w:rPr>
            </w:pPr>
          </w:p>
          <w:p w:rsidR="00213C69" w:rsidRPr="009966D1" w:rsidRDefault="00EE3F10">
            <w:r w:rsidRPr="009966D1">
              <w:t>+</w:t>
            </w:r>
          </w:p>
          <w:p w:rsidR="00213C69" w:rsidRPr="009966D1" w:rsidRDefault="00EE3F10">
            <w:r w:rsidRPr="009966D1">
              <w:t>     </w:t>
            </w:r>
          </w:p>
          <w:p w:rsidR="00213C69" w:rsidRPr="009966D1" w:rsidRDefault="00EE3F10">
            <w:r w:rsidRPr="009966D1">
              <w:t>     </w:t>
            </w:r>
          </w:p>
        </w:tc>
      </w:tr>
      <w:tr w:rsidR="00213C69">
        <w:tc>
          <w:tcPr>
            <w:tcW w:w="2689" w:type="dxa"/>
          </w:tcPr>
          <w:p w:rsidR="00213C69" w:rsidRDefault="00EE3F10">
            <w:r>
              <w:t>Sites Web</w:t>
            </w:r>
          </w:p>
          <w:p w:rsidR="00213C69" w:rsidRDefault="00213C69"/>
        </w:tc>
        <w:tc>
          <w:tcPr>
            <w:tcW w:w="6371" w:type="dxa"/>
          </w:tcPr>
          <w:p w:rsidR="00B572A0" w:rsidRPr="00B572A0" w:rsidRDefault="00EE3F10" w:rsidP="00B572A0">
            <w:r>
              <w:t>+</w:t>
            </w:r>
            <w:r w:rsidR="00B572A0" w:rsidRPr="00B572A0">
              <w:t xml:space="preserve"> </w:t>
            </w:r>
          </w:p>
          <w:p w:rsidR="00B572A0" w:rsidRPr="00B572A0" w:rsidRDefault="00B572A0" w:rsidP="00B572A0">
            <w:r w:rsidRPr="00B572A0">
              <w:t>theses-algerie.com</w:t>
            </w:r>
          </w:p>
          <w:p w:rsidR="00B572A0" w:rsidRPr="00B572A0" w:rsidRDefault="00B572A0" w:rsidP="00B572A0">
            <w:r w:rsidRPr="00B572A0">
              <w:t>https://www.theses-algerie.com</w:t>
            </w:r>
          </w:p>
          <w:p w:rsidR="00213C69" w:rsidRDefault="00213C69"/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color w:val="1A0DAB"/>
                <w:sz w:val="18"/>
                <w:szCs w:val="18"/>
                <w:u w:val="single"/>
              </w:rPr>
            </w:pPr>
            <w:r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"https://ertikaa.com/" </w:instrText>
            </w:r>
            <w:r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10682D">
              <w:rPr>
                <w:rFonts w:ascii="Times New Roman" w:eastAsia="Times New Roman" w:hAnsi="Times New Roman" w:cs="Times New Roman"/>
                <w:color w:val="202124"/>
                <w:sz w:val="21"/>
                <w:szCs w:val="21"/>
                <w:u w:val="single"/>
              </w:rPr>
              <w:t>ertikaa.com</w:t>
            </w:r>
          </w:p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color w:val="1A0DAB"/>
                <w:sz w:val="18"/>
                <w:szCs w:val="18"/>
                <w:u w:val="single"/>
              </w:rPr>
            </w:pPr>
            <w:r w:rsidRPr="0010682D">
              <w:rPr>
                <w:rFonts w:ascii="Times New Roman" w:eastAsia="Times New Roman" w:hAnsi="Times New Roman" w:cs="Times New Roman"/>
                <w:color w:val="4D5156"/>
                <w:sz w:val="18"/>
                <w:szCs w:val="18"/>
                <w:u w:val="single"/>
              </w:rPr>
              <w:t>https://ertikaa.com</w:t>
            </w:r>
          </w:p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10682D" w:rsidRPr="0010682D" w:rsidRDefault="0010682D" w:rsidP="0010682D">
            <w:pPr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</w:pPr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begin"/>
            </w:r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instrText xml:space="preserve"> HYPERLINK "</w:instrText>
            </w:r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br/>
            </w:r>
          </w:p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10682D" w:rsidRPr="0010682D" w:rsidRDefault="0010682D" w:rsidP="0010682D">
            <w:pPr>
              <w:spacing w:after="30" w:line="390" w:lineRule="atLeast"/>
              <w:ind w:right="180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bdr w:val="single" w:sz="6" w:space="0" w:color="ECEDEF" w:frame="1"/>
                <w:shd w:val="clear" w:color="auto" w:fill="F1F3F4"/>
              </w:rPr>
            </w:pPr>
          </w:p>
          <w:p w:rsidR="0010682D" w:rsidRPr="0010682D" w:rsidRDefault="0010682D" w:rsidP="0010682D">
            <w:pPr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</w:pPr>
            <w:r w:rsidRPr="0010682D">
              <w:rPr>
                <w:rFonts w:ascii="Arial" w:eastAsia="Times New Roman" w:hAnsi="Arial" w:cs="Arial"/>
                <w:sz w:val="21"/>
                <w:szCs w:val="21"/>
                <w:u w:val="single"/>
                <w:shd w:val="clear" w:color="auto" w:fill="FFFFFF"/>
              </w:rPr>
              <w:instrText>jadwa.om</w:instrText>
            </w:r>
          </w:p>
          <w:p w:rsidR="0010682D" w:rsidRPr="0010682D" w:rsidRDefault="0010682D" w:rsidP="0010682D">
            <w:pPr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</w:pPr>
            <w:r w:rsidRPr="0010682D">
              <w:rPr>
                <w:rFonts w:ascii="Arial" w:eastAsia="Times New Roman" w:hAnsi="Arial" w:cs="Arial"/>
                <w:sz w:val="18"/>
                <w:szCs w:val="18"/>
                <w:u w:val="single"/>
                <w:shd w:val="clear" w:color="auto" w:fill="FFFFFF"/>
              </w:rPr>
              <w:instrText>https://jadwa.om</w:instrText>
            </w:r>
          </w:p>
          <w:p w:rsidR="0010682D" w:rsidRPr="0010682D" w:rsidRDefault="0010682D" w:rsidP="0010682D">
            <w:pPr>
              <w:rPr>
                <w:rStyle w:val="Lienhypertexte"/>
                <w:rFonts w:ascii="Times New Roman" w:eastAsia="Times New Roman" w:hAnsi="Times New Roman" w:cs="Times New Roman"/>
                <w:color w:val="auto"/>
                <w:sz w:val="18"/>
                <w:szCs w:val="18"/>
                <w:bdr w:val="single" w:sz="6" w:space="0" w:color="ECEDEF" w:frame="1"/>
                <w:shd w:val="clear" w:color="auto" w:fill="F1F3F4"/>
              </w:rPr>
            </w:pPr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instrText xml:space="preserve">" </w:instrText>
            </w:r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separate"/>
            </w:r>
          </w:p>
          <w:p w:rsidR="0010682D" w:rsidRPr="0010682D" w:rsidRDefault="0010682D" w:rsidP="0010682D">
            <w:pPr>
              <w:rPr>
                <w:rStyle w:val="Lienhypertexte"/>
                <w:rFonts w:ascii="Arial" w:eastAsia="Times New Roman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10682D">
              <w:rPr>
                <w:rStyle w:val="Lienhypertexte"/>
                <w:rFonts w:ascii="Arial" w:eastAsia="Times New Roman" w:hAnsi="Arial" w:cs="Arial"/>
                <w:color w:val="auto"/>
                <w:sz w:val="21"/>
                <w:szCs w:val="21"/>
                <w:shd w:val="clear" w:color="auto" w:fill="FFFFFF"/>
              </w:rPr>
              <w:t>jadwa.om</w:t>
            </w:r>
          </w:p>
          <w:p w:rsidR="0010682D" w:rsidRPr="0010682D" w:rsidRDefault="0010682D" w:rsidP="0010682D">
            <w:pPr>
              <w:rPr>
                <w:rStyle w:val="Lienhypertexte"/>
                <w:rFonts w:ascii="Arial" w:eastAsia="Times New Roman" w:hAnsi="Arial" w:cs="Arial"/>
                <w:color w:val="auto"/>
                <w:sz w:val="18"/>
                <w:szCs w:val="18"/>
                <w:shd w:val="clear" w:color="auto" w:fill="FFFFFF"/>
              </w:rPr>
            </w:pPr>
            <w:r w:rsidRPr="0010682D">
              <w:rPr>
                <w:rStyle w:val="Lienhypertexte"/>
                <w:rFonts w:ascii="Arial" w:eastAsia="Times New Roman" w:hAnsi="Arial" w:cs="Arial"/>
                <w:color w:val="auto"/>
                <w:sz w:val="18"/>
                <w:szCs w:val="18"/>
                <w:shd w:val="clear" w:color="auto" w:fill="FFFFFF"/>
              </w:rPr>
              <w:t>https://jadwa.om</w:t>
            </w:r>
          </w:p>
          <w:p w:rsidR="0010682D" w:rsidRPr="0010682D" w:rsidRDefault="0010682D" w:rsidP="0010682D">
            <w:r w:rsidRPr="0010682D">
              <w:rPr>
                <w:rFonts w:ascii="Arial" w:eastAsia="Times New Roman" w:hAnsi="Arial" w:cs="Arial"/>
                <w:sz w:val="24"/>
                <w:szCs w:val="24"/>
                <w:u w:val="single"/>
                <w:shd w:val="clear" w:color="auto" w:fill="FFFFFF"/>
              </w:rPr>
              <w:fldChar w:fldCharType="end"/>
            </w:r>
          </w:p>
          <w:p w:rsidR="0010682D" w:rsidRPr="0010682D" w:rsidRDefault="00EE3F10" w:rsidP="0010682D">
            <w:pPr>
              <w:rPr>
                <w:rFonts w:ascii="Arial" w:eastAsia="Times New Roman" w:hAnsi="Arial" w:cs="Arial"/>
                <w:color w:val="1A0DAB"/>
                <w:sz w:val="24"/>
                <w:szCs w:val="24"/>
                <w:u w:val="single"/>
                <w:shd w:val="clear" w:color="auto" w:fill="FFFFFF"/>
              </w:rPr>
            </w:pPr>
            <w:r w:rsidRPr="0010682D">
              <w:t> </w:t>
            </w:r>
            <w:r w:rsidR="0010682D"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682D"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10682D"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"http://www.certifiedfesabilitystudy.com/" </w:instrText>
            </w:r>
            <w:r w:rsidR="0010682D"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10682D" w:rsidRPr="0010682D">
              <w:rPr>
                <w:rFonts w:ascii="Arial" w:eastAsia="Times New Roman" w:hAnsi="Arial" w:cs="Arial"/>
                <w:color w:val="1A0DAB"/>
                <w:sz w:val="24"/>
                <w:szCs w:val="24"/>
                <w:u w:val="single"/>
                <w:shd w:val="clear" w:color="auto" w:fill="FFFFFF"/>
              </w:rPr>
              <w:br/>
            </w:r>
          </w:p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color w:val="1A0DAB"/>
                <w:sz w:val="24"/>
                <w:szCs w:val="24"/>
                <w:u w:val="single"/>
              </w:rPr>
            </w:pPr>
          </w:p>
          <w:p w:rsidR="0010682D" w:rsidRPr="0010682D" w:rsidRDefault="0010682D" w:rsidP="001068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682D">
              <w:rPr>
                <w:rFonts w:ascii="Arial" w:eastAsia="Times New Roman" w:hAnsi="Arial" w:cs="Arial"/>
                <w:color w:val="202124"/>
                <w:sz w:val="21"/>
                <w:szCs w:val="21"/>
                <w:u w:val="single"/>
                <w:shd w:val="clear" w:color="auto" w:fill="FFFFFF"/>
              </w:rPr>
              <w:t>certifiedfesabilitystudy.com</w:t>
            </w:r>
          </w:p>
          <w:p w:rsidR="0010682D" w:rsidRPr="0010682D" w:rsidRDefault="0010682D" w:rsidP="0010682D">
            <w:pPr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shd w:val="clear" w:color="auto" w:fill="FFFFFF"/>
              </w:rPr>
            </w:pPr>
            <w:r w:rsidRPr="0010682D">
              <w:rPr>
                <w:rFonts w:ascii="Arial" w:eastAsia="Times New Roman" w:hAnsi="Arial" w:cs="Arial"/>
                <w:color w:val="4D5156"/>
                <w:sz w:val="18"/>
                <w:szCs w:val="18"/>
                <w:u w:val="single"/>
                <w:shd w:val="clear" w:color="auto" w:fill="FFFFFF"/>
              </w:rPr>
              <w:t>http://www.certifiedfesabilitystudy.com</w:t>
            </w:r>
          </w:p>
          <w:p w:rsidR="00213C69" w:rsidRPr="0010682D" w:rsidRDefault="0010682D" w:rsidP="0010682D">
            <w:r w:rsidRPr="0010682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="00EE3F10" w:rsidRPr="0010682D">
              <w:t>    </w:t>
            </w:r>
          </w:p>
          <w:p w:rsidR="00213C69" w:rsidRDefault="00EE3F10">
            <w:r w:rsidRPr="0010682D">
              <w:t>     </w:t>
            </w:r>
          </w:p>
        </w:tc>
      </w:tr>
    </w:tbl>
    <w:p w:rsidR="00213C69" w:rsidRDefault="00213C69"/>
    <w:p w:rsidR="00213C69" w:rsidRDefault="00EE3F1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367" w:rsidRPr="00BE6AF2" w:rsidRDefault="00EE3F1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25.6pt;margin-top:25.7pt;width:225pt;height:149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" fillcolor="white [3201]" strokeweight=".5pt">
                <v:textbox>
                  <w:txbxContent>
                    <w:p w:rsidR="00F66367" w:rsidRPr="00BE6AF2" w:rsidRDefault="00EE3F1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13C69">
      <w:pgSz w:w="11906" w:h="16838"/>
      <w:pgMar w:top="851" w:right="1418" w:bottom="851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D6A71"/>
    <w:multiLevelType w:val="multilevel"/>
    <w:tmpl w:val="A1A0E132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B7B3A"/>
    <w:multiLevelType w:val="hybridMultilevel"/>
    <w:tmpl w:val="7520B8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13C69"/>
    <w:rsid w:val="00004658"/>
    <w:rsid w:val="0010682D"/>
    <w:rsid w:val="00213C69"/>
    <w:rsid w:val="003F5AEE"/>
    <w:rsid w:val="00523ABA"/>
    <w:rsid w:val="00527FEC"/>
    <w:rsid w:val="005D7F3D"/>
    <w:rsid w:val="006507CB"/>
    <w:rsid w:val="00683E2F"/>
    <w:rsid w:val="008E7364"/>
    <w:rsid w:val="008E7424"/>
    <w:rsid w:val="009966D1"/>
    <w:rsid w:val="009E2B42"/>
    <w:rsid w:val="00B572A0"/>
    <w:rsid w:val="00C07C22"/>
    <w:rsid w:val="00E66C86"/>
    <w:rsid w:val="00EB3ED6"/>
    <w:rsid w:val="00EE3F10"/>
    <w:rsid w:val="00F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120" w:after="120"/>
      <w:ind w:left="720" w:hanging="720"/>
      <w:outlineLvl w:val="0"/>
    </w:pPr>
    <w:rPr>
      <w:b/>
      <w:color w:val="00B0F0"/>
      <w:sz w:val="32"/>
      <w:szCs w:val="32"/>
    </w:rPr>
  </w:style>
  <w:style w:type="paragraph" w:styleId="Titre2">
    <w:name w:val="heading 2"/>
    <w:basedOn w:val="Normal"/>
    <w:next w:val="Normal"/>
    <w:pPr>
      <w:spacing w:before="160" w:after="120"/>
      <w:ind w:left="792" w:hanging="432"/>
      <w:outlineLvl w:val="1"/>
    </w:pPr>
    <w:rPr>
      <w:b/>
      <w:i/>
      <w:color w:val="00B0F0"/>
      <w:sz w:val="26"/>
      <w:szCs w:val="26"/>
    </w:rPr>
  </w:style>
  <w:style w:type="paragraph" w:styleId="Titre3">
    <w:name w:val="heading 3"/>
    <w:basedOn w:val="Normal"/>
    <w:next w:val="Normal"/>
    <w:pPr>
      <w:keepNext/>
      <w:keepLines/>
      <w:spacing w:before="40" w:after="0"/>
      <w:ind w:left="720" w:hanging="720"/>
      <w:outlineLvl w:val="2"/>
    </w:pPr>
    <w:rPr>
      <w:color w:val="1E4D78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9E2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120" w:after="120"/>
      <w:ind w:left="720" w:hanging="720"/>
      <w:outlineLvl w:val="0"/>
    </w:pPr>
    <w:rPr>
      <w:b/>
      <w:color w:val="00B0F0"/>
      <w:sz w:val="32"/>
      <w:szCs w:val="32"/>
    </w:rPr>
  </w:style>
  <w:style w:type="paragraph" w:styleId="Titre2">
    <w:name w:val="heading 2"/>
    <w:basedOn w:val="Normal"/>
    <w:next w:val="Normal"/>
    <w:pPr>
      <w:spacing w:before="160" w:after="120"/>
      <w:ind w:left="792" w:hanging="432"/>
      <w:outlineLvl w:val="1"/>
    </w:pPr>
    <w:rPr>
      <w:b/>
      <w:i/>
      <w:color w:val="00B0F0"/>
      <w:sz w:val="26"/>
      <w:szCs w:val="26"/>
    </w:rPr>
  </w:style>
  <w:style w:type="paragraph" w:styleId="Titre3">
    <w:name w:val="heading 3"/>
    <w:basedOn w:val="Normal"/>
    <w:next w:val="Normal"/>
    <w:pPr>
      <w:keepNext/>
      <w:keepLines/>
      <w:spacing w:before="40" w:after="0"/>
      <w:ind w:left="720" w:hanging="720"/>
      <w:outlineLvl w:val="2"/>
    </w:pPr>
    <w:rPr>
      <w:color w:val="1E4D78"/>
      <w:sz w:val="24"/>
      <w:szCs w:val="24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9E2B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7636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0672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7281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623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0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925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5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8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37693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93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0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696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13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6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03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0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taissaaiss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928</Words>
  <Characters>5105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Aissa</dc:creator>
  <cp:lastModifiedBy>Aissa</cp:lastModifiedBy>
  <cp:revision>11</cp:revision>
  <dcterms:created xsi:type="dcterms:W3CDTF">2023-04-08T00:39:00Z</dcterms:created>
  <dcterms:modified xsi:type="dcterms:W3CDTF">2023-04-08T02:56:00Z</dcterms:modified>
</cp:coreProperties>
</file>